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06" w:type="dxa"/>
        <w:jc w:val="right"/>
        <w:tblInd w:w="-4755" w:type="dxa"/>
        <w:tblLayout w:type="fixed"/>
        <w:tblLook w:val="0000" w:firstRow="0" w:lastRow="0" w:firstColumn="0" w:lastColumn="0" w:noHBand="0" w:noVBand="0"/>
      </w:tblPr>
      <w:tblGrid>
        <w:gridCol w:w="3603"/>
        <w:gridCol w:w="2361"/>
        <w:gridCol w:w="1976"/>
        <w:gridCol w:w="7139"/>
        <w:gridCol w:w="527"/>
      </w:tblGrid>
      <w:tr w:rsidR="00E05AFC" w:rsidRPr="00B90FF6" w:rsidTr="00156052">
        <w:tblPrEx>
          <w:tblCellMar>
            <w:top w:w="0" w:type="dxa"/>
            <w:bottom w:w="0" w:type="dxa"/>
          </w:tblCellMar>
        </w:tblPrEx>
        <w:trPr>
          <w:trHeight w:val="1837"/>
          <w:jc w:val="right"/>
        </w:trPr>
        <w:tc>
          <w:tcPr>
            <w:tcW w:w="7940" w:type="dxa"/>
            <w:gridSpan w:val="3"/>
          </w:tcPr>
          <w:p w:rsidR="00E05AFC" w:rsidRPr="0062004F" w:rsidRDefault="00405160" w:rsidP="003742CB">
            <w:pPr>
              <w:pStyle w:val="2"/>
              <w:ind w:left="-2992" w:right="-217" w:hanging="284"/>
              <w:jc w:val="right"/>
              <w:rPr>
                <w:sz w:val="18"/>
                <w:szCs w:val="16"/>
              </w:rPr>
            </w:pPr>
            <w:bookmarkStart w:id="0" w:name="_GoBack"/>
            <w:bookmarkEnd w:id="0"/>
            <w:r>
              <w:rPr>
                <w:sz w:val="18"/>
                <w:szCs w:val="16"/>
              </w:rPr>
              <w:t xml:space="preserve">        </w:t>
            </w:r>
          </w:p>
        </w:tc>
        <w:tc>
          <w:tcPr>
            <w:tcW w:w="7666" w:type="dxa"/>
            <w:gridSpan w:val="2"/>
          </w:tcPr>
          <w:p w:rsidR="00BB3A74" w:rsidRPr="001B789E" w:rsidRDefault="005221C3" w:rsidP="001B789E">
            <w:pPr>
              <w:pStyle w:val="1"/>
              <w:jc w:val="right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Контактная информация</w:t>
            </w:r>
            <w:r w:rsidR="001B789E">
              <w:rPr>
                <w:sz w:val="18"/>
                <w:szCs w:val="16"/>
                <w:lang w:val="kk-KZ"/>
              </w:rPr>
              <w:t>:</w:t>
            </w:r>
            <w:r w:rsidR="00CF752D">
              <w:rPr>
                <w:sz w:val="18"/>
                <w:szCs w:val="16"/>
              </w:rPr>
              <w:t xml:space="preserve"> </w:t>
            </w:r>
            <w:r w:rsidR="00A54354">
              <w:rPr>
                <w:sz w:val="18"/>
                <w:szCs w:val="16"/>
                <w:lang w:val="kk-KZ"/>
              </w:rPr>
              <w:t xml:space="preserve">  </w:t>
            </w:r>
          </w:p>
          <w:p w:rsidR="00A54354" w:rsidRPr="00B90FF6" w:rsidRDefault="00B36D4C" w:rsidP="00A54354">
            <w:pPr>
              <w:pStyle w:val="1"/>
              <w:jc w:val="right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Тел</w:t>
            </w:r>
            <w:r w:rsidRPr="00B90FF6">
              <w:rPr>
                <w:sz w:val="18"/>
                <w:szCs w:val="16"/>
              </w:rPr>
              <w:t>.</w:t>
            </w:r>
            <w:r w:rsidR="00E05AFC" w:rsidRPr="00B90FF6">
              <w:rPr>
                <w:sz w:val="18"/>
                <w:szCs w:val="16"/>
              </w:rPr>
              <w:t xml:space="preserve">: </w:t>
            </w:r>
            <w:r w:rsidRPr="00B90FF6">
              <w:rPr>
                <w:sz w:val="18"/>
                <w:szCs w:val="16"/>
              </w:rPr>
              <w:t>+7</w:t>
            </w:r>
            <w:r w:rsidRPr="00BB3A74">
              <w:rPr>
                <w:sz w:val="18"/>
                <w:szCs w:val="16"/>
                <w:lang w:val="en-US"/>
              </w:rPr>
              <w:t> </w:t>
            </w:r>
            <w:r w:rsidR="003742CB">
              <w:rPr>
                <w:sz w:val="18"/>
                <w:szCs w:val="16"/>
                <w:lang w:val="en-US"/>
              </w:rPr>
              <w:t>701</w:t>
            </w:r>
            <w:r w:rsidRPr="00BB3A74">
              <w:rPr>
                <w:sz w:val="18"/>
                <w:szCs w:val="16"/>
                <w:lang w:val="en-US"/>
              </w:rPr>
              <w:t> </w:t>
            </w:r>
            <w:r w:rsidR="003742CB">
              <w:rPr>
                <w:sz w:val="18"/>
                <w:szCs w:val="16"/>
                <w:lang w:val="en-US"/>
              </w:rPr>
              <w:t>760</w:t>
            </w:r>
            <w:r w:rsidRPr="00BB3A74">
              <w:rPr>
                <w:sz w:val="18"/>
                <w:szCs w:val="16"/>
                <w:lang w:val="en-US"/>
              </w:rPr>
              <w:t> </w:t>
            </w:r>
            <w:r w:rsidRPr="00B90FF6">
              <w:rPr>
                <w:sz w:val="18"/>
                <w:szCs w:val="16"/>
              </w:rPr>
              <w:t>333 7</w:t>
            </w:r>
          </w:p>
          <w:p w:rsidR="00B90FF6" w:rsidRDefault="00B90FF6" w:rsidP="00A54354">
            <w:pPr>
              <w:pStyle w:val="1"/>
              <w:jc w:val="right"/>
              <w:rPr>
                <w:rFonts w:cs="Arial"/>
                <w:sz w:val="28"/>
                <w:szCs w:val="28"/>
              </w:rPr>
            </w:pPr>
            <w:r>
              <w:rPr>
                <w:sz w:val="18"/>
                <w:szCs w:val="16"/>
                <w:lang w:val="en-US"/>
              </w:rPr>
              <w:t>e</w:t>
            </w:r>
            <w:r w:rsidRPr="00B90FF6">
              <w:rPr>
                <w:sz w:val="18"/>
                <w:szCs w:val="16"/>
              </w:rPr>
              <w:t>-</w:t>
            </w:r>
            <w:r>
              <w:rPr>
                <w:sz w:val="18"/>
                <w:szCs w:val="16"/>
                <w:lang w:val="en-US"/>
              </w:rPr>
              <w:t>mail</w:t>
            </w:r>
            <w:r w:rsidRPr="00B90FF6">
              <w:rPr>
                <w:sz w:val="18"/>
                <w:szCs w:val="16"/>
              </w:rPr>
              <w:t xml:space="preserve">: </w:t>
            </w:r>
            <w:proofErr w:type="spellStart"/>
            <w:r>
              <w:rPr>
                <w:sz w:val="18"/>
                <w:szCs w:val="16"/>
                <w:lang w:val="en-US"/>
              </w:rPr>
              <w:t>zhanna</w:t>
            </w:r>
            <w:proofErr w:type="spellEnd"/>
            <w:r w:rsidRPr="00B90FF6">
              <w:rPr>
                <w:sz w:val="18"/>
                <w:szCs w:val="16"/>
              </w:rPr>
              <w:t>852004@</w:t>
            </w:r>
            <w:r>
              <w:rPr>
                <w:sz w:val="18"/>
                <w:szCs w:val="16"/>
                <w:lang w:val="en-US"/>
              </w:rPr>
              <w:t>mail</w:t>
            </w:r>
            <w:r w:rsidRPr="00B90FF6">
              <w:rPr>
                <w:sz w:val="18"/>
                <w:szCs w:val="16"/>
              </w:rPr>
              <w:t>.</w:t>
            </w:r>
            <w:proofErr w:type="spellStart"/>
            <w:r>
              <w:rPr>
                <w:sz w:val="18"/>
                <w:szCs w:val="16"/>
                <w:lang w:val="en-US"/>
              </w:rPr>
              <w:t>ru</w:t>
            </w:r>
            <w:proofErr w:type="spellEnd"/>
          </w:p>
          <w:p w:rsidR="00B90FF6" w:rsidRDefault="00B90FF6" w:rsidP="00A54354">
            <w:pPr>
              <w:pStyle w:val="1"/>
              <w:jc w:val="right"/>
              <w:rPr>
                <w:rFonts w:cs="Arial"/>
                <w:sz w:val="28"/>
                <w:szCs w:val="28"/>
              </w:rPr>
            </w:pPr>
          </w:p>
          <w:p w:rsidR="00B90FF6" w:rsidRDefault="00B90FF6" w:rsidP="00A54354">
            <w:pPr>
              <w:pStyle w:val="1"/>
              <w:jc w:val="right"/>
              <w:rPr>
                <w:rFonts w:cs="Arial"/>
                <w:sz w:val="28"/>
                <w:szCs w:val="28"/>
              </w:rPr>
            </w:pPr>
          </w:p>
          <w:p w:rsidR="00777B67" w:rsidRPr="00310117" w:rsidRDefault="00B90FF6" w:rsidP="00B90FF6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310117">
              <w:rPr>
                <w:rFonts w:ascii="Times New Roman" w:hAnsi="Times New Roman"/>
                <w:b/>
                <w:sz w:val="28"/>
                <w:szCs w:val="28"/>
              </w:rPr>
              <w:t>Кулмагамбетова</w:t>
            </w:r>
            <w:proofErr w:type="spellEnd"/>
            <w:r w:rsidRPr="00310117">
              <w:rPr>
                <w:rFonts w:ascii="Times New Roman" w:hAnsi="Times New Roman"/>
                <w:b/>
                <w:sz w:val="28"/>
                <w:szCs w:val="28"/>
              </w:rPr>
              <w:t xml:space="preserve"> Жанна </w:t>
            </w:r>
            <w:proofErr w:type="spellStart"/>
            <w:r w:rsidRPr="00310117">
              <w:rPr>
                <w:rFonts w:ascii="Times New Roman" w:hAnsi="Times New Roman"/>
                <w:b/>
                <w:sz w:val="28"/>
                <w:szCs w:val="28"/>
              </w:rPr>
              <w:t>Джаксылыковна</w:t>
            </w:r>
            <w:proofErr w:type="spellEnd"/>
          </w:p>
          <w:p w:rsidR="004C2E25" w:rsidRPr="00B90FF6" w:rsidRDefault="004C2E25" w:rsidP="00B90FF6">
            <w:pPr>
              <w:pStyle w:val="1"/>
              <w:jc w:val="center"/>
              <w:rPr>
                <w:b/>
                <w:sz w:val="18"/>
                <w:szCs w:val="16"/>
              </w:rPr>
            </w:pPr>
          </w:p>
        </w:tc>
      </w:tr>
      <w:tr w:rsidR="00E05AFC" w:rsidTr="00156052">
        <w:tblPrEx>
          <w:jc w:val="left"/>
          <w:tblCellMar>
            <w:top w:w="0" w:type="dxa"/>
            <w:bottom w:w="0" w:type="dxa"/>
          </w:tblCellMar>
        </w:tblPrEx>
        <w:trPr>
          <w:gridBefore w:val="1"/>
          <w:gridAfter w:val="1"/>
          <w:wBefore w:w="3603" w:type="dxa"/>
          <w:wAfter w:w="527" w:type="dxa"/>
          <w:trHeight w:val="896"/>
        </w:trPr>
        <w:tc>
          <w:tcPr>
            <w:tcW w:w="2361" w:type="dxa"/>
          </w:tcPr>
          <w:p w:rsidR="00E05AFC" w:rsidRPr="00324B94" w:rsidRDefault="00E05AFC" w:rsidP="00324B94">
            <w:pPr>
              <w:pStyle w:val="a8"/>
            </w:pPr>
            <w:r w:rsidRPr="00324B94">
              <w:t>Сведения о себе</w:t>
            </w:r>
          </w:p>
          <w:p w:rsidR="00E05AFC" w:rsidRDefault="00E05AFC" w:rsidP="00DC0FAF">
            <w:pPr>
              <w:jc w:val="center"/>
            </w:pPr>
          </w:p>
          <w:p w:rsidR="00E05AFC" w:rsidRDefault="00E05AFC" w:rsidP="00DC0FAF">
            <w:pPr>
              <w:jc w:val="center"/>
            </w:pPr>
          </w:p>
        </w:tc>
        <w:tc>
          <w:tcPr>
            <w:tcW w:w="9115" w:type="dxa"/>
            <w:gridSpan w:val="2"/>
          </w:tcPr>
          <w:p w:rsidR="00E05AFC" w:rsidRDefault="00C21DF1" w:rsidP="004F3AB4">
            <w:pPr>
              <w:pStyle w:val="a"/>
              <w:numPr>
                <w:ilvl w:val="0"/>
                <w:numId w:val="0"/>
              </w:numPr>
              <w:spacing w:after="0" w:line="240" w:lineRule="auto"/>
              <w:ind w:left="-4"/>
              <w:rPr>
                <w:rFonts w:cs="Arial"/>
              </w:rPr>
            </w:pPr>
            <w:r>
              <w:rPr>
                <w:rFonts w:cs="Arial"/>
              </w:rPr>
              <w:t>Дата</w:t>
            </w:r>
            <w:r w:rsidR="00E05AFC">
              <w:rPr>
                <w:rFonts w:cs="Arial"/>
              </w:rPr>
              <w:t xml:space="preserve"> рождения: </w:t>
            </w:r>
            <w:r w:rsidR="00B36D4C">
              <w:rPr>
                <w:rFonts w:cs="Arial"/>
              </w:rPr>
              <w:t>06</w:t>
            </w:r>
            <w:r w:rsidR="005221C3">
              <w:rPr>
                <w:rFonts w:cs="Arial"/>
              </w:rPr>
              <w:t>.</w:t>
            </w:r>
            <w:r w:rsidR="00B36D4C">
              <w:rPr>
                <w:rFonts w:cs="Arial"/>
              </w:rPr>
              <w:t>02</w:t>
            </w:r>
            <w:r w:rsidR="005221C3">
              <w:rPr>
                <w:rFonts w:cs="Arial"/>
              </w:rPr>
              <w:t>.</w:t>
            </w:r>
            <w:r w:rsidR="00B36D4C">
              <w:rPr>
                <w:rFonts w:cs="Arial"/>
              </w:rPr>
              <w:t>1985</w:t>
            </w:r>
            <w:r w:rsidR="005221C3">
              <w:rPr>
                <w:rFonts w:cs="Arial"/>
              </w:rPr>
              <w:t xml:space="preserve"> </w:t>
            </w:r>
            <w:r w:rsidR="00B36D4C">
              <w:rPr>
                <w:rFonts w:cs="Arial"/>
              </w:rPr>
              <w:t xml:space="preserve"> г.</w:t>
            </w:r>
          </w:p>
          <w:p w:rsidR="00D609FB" w:rsidRPr="00C12D8F" w:rsidRDefault="00D609FB" w:rsidP="00F06EED">
            <w:pPr>
              <w:pStyle w:val="a"/>
              <w:numPr>
                <w:ilvl w:val="0"/>
                <w:numId w:val="0"/>
              </w:numPr>
              <w:spacing w:after="0" w:line="240" w:lineRule="auto"/>
              <w:ind w:left="-4"/>
              <w:rPr>
                <w:rFonts w:cs="Arial"/>
              </w:rPr>
            </w:pPr>
            <w:r>
              <w:rPr>
                <w:rFonts w:cs="Arial"/>
              </w:rPr>
              <w:t>Семейное положение: не замужем</w:t>
            </w:r>
          </w:p>
          <w:p w:rsidR="00C12D8F" w:rsidRDefault="00C12D8F" w:rsidP="00F06EED">
            <w:pPr>
              <w:pStyle w:val="a"/>
              <w:numPr>
                <w:ilvl w:val="0"/>
                <w:numId w:val="0"/>
              </w:numPr>
              <w:spacing w:after="0" w:line="240" w:lineRule="auto"/>
              <w:ind w:left="245" w:hanging="245"/>
              <w:rPr>
                <w:rFonts w:cs="Arial"/>
              </w:rPr>
            </w:pPr>
          </w:p>
        </w:tc>
      </w:tr>
      <w:tr w:rsidR="00E05AFC" w:rsidTr="00156052">
        <w:tblPrEx>
          <w:jc w:val="left"/>
          <w:tblCellMar>
            <w:top w:w="0" w:type="dxa"/>
            <w:bottom w:w="0" w:type="dxa"/>
          </w:tblCellMar>
        </w:tblPrEx>
        <w:trPr>
          <w:gridBefore w:val="1"/>
          <w:gridAfter w:val="1"/>
          <w:wBefore w:w="3603" w:type="dxa"/>
          <w:wAfter w:w="527" w:type="dxa"/>
          <w:trHeight w:val="790"/>
        </w:trPr>
        <w:tc>
          <w:tcPr>
            <w:tcW w:w="2361" w:type="dxa"/>
          </w:tcPr>
          <w:p w:rsidR="00E05AFC" w:rsidRPr="00C12D8F" w:rsidRDefault="00C12D8F" w:rsidP="00C12D8F">
            <w:pPr>
              <w:jc w:val="center"/>
              <w:rPr>
                <w:rFonts w:cs="Arial"/>
                <w:b/>
                <w:bCs/>
              </w:rPr>
            </w:pPr>
            <w:r w:rsidRPr="00C12D8F">
              <w:rPr>
                <w:rFonts w:cs="Arial"/>
                <w:b/>
                <w:bCs/>
              </w:rPr>
              <w:t>Образование</w:t>
            </w:r>
          </w:p>
        </w:tc>
        <w:tc>
          <w:tcPr>
            <w:tcW w:w="9115" w:type="dxa"/>
            <w:gridSpan w:val="2"/>
          </w:tcPr>
          <w:p w:rsidR="005221C3" w:rsidRDefault="00B36D4C" w:rsidP="00F06EED">
            <w:pPr>
              <w:pStyle w:val="a"/>
              <w:numPr>
                <w:ilvl w:val="0"/>
                <w:numId w:val="0"/>
              </w:numPr>
              <w:spacing w:after="0" w:line="240" w:lineRule="auto"/>
              <w:ind w:left="-4"/>
              <w:rPr>
                <w:rFonts w:cs="Arial"/>
              </w:rPr>
            </w:pPr>
            <w:r>
              <w:rPr>
                <w:rFonts w:cs="Arial"/>
              </w:rPr>
              <w:t>2002-2006 КазЭУ</w:t>
            </w:r>
            <w:r w:rsidR="005221C3">
              <w:rPr>
                <w:rFonts w:cs="Arial"/>
              </w:rPr>
              <w:t xml:space="preserve"> им. Т.Рыскулова </w:t>
            </w:r>
            <w:r w:rsidR="00536840">
              <w:rPr>
                <w:rFonts w:cs="Arial"/>
              </w:rPr>
              <w:t>(</w:t>
            </w:r>
            <w:r w:rsidR="00132A2D">
              <w:rPr>
                <w:rFonts w:cs="Arial"/>
                <w:lang w:val="kk-KZ"/>
              </w:rPr>
              <w:t>Нархоз</w:t>
            </w:r>
            <w:r w:rsidR="00132A2D">
              <w:rPr>
                <w:rFonts w:cs="Arial"/>
              </w:rPr>
              <w:t>)</w:t>
            </w:r>
          </w:p>
          <w:p w:rsidR="005221C3" w:rsidRDefault="005221C3" w:rsidP="00F06EED">
            <w:pPr>
              <w:pStyle w:val="a"/>
              <w:numPr>
                <w:ilvl w:val="0"/>
                <w:numId w:val="0"/>
              </w:numPr>
              <w:spacing w:after="0" w:line="240" w:lineRule="auto"/>
              <w:ind w:left="-4"/>
              <w:rPr>
                <w:rFonts w:cs="Arial"/>
              </w:rPr>
            </w:pPr>
            <w:r>
              <w:rPr>
                <w:rFonts w:cs="Arial"/>
              </w:rPr>
              <w:t xml:space="preserve">Факультет </w:t>
            </w:r>
            <w:r w:rsidR="00C12D8F">
              <w:rPr>
                <w:rFonts w:cs="Arial"/>
              </w:rPr>
              <w:t>«Учет и Информационные Т</w:t>
            </w:r>
            <w:r w:rsidR="00B36D4C">
              <w:rPr>
                <w:rFonts w:cs="Arial"/>
              </w:rPr>
              <w:t>ехнологии»</w:t>
            </w:r>
          </w:p>
          <w:p w:rsidR="00324B94" w:rsidRDefault="005221C3" w:rsidP="00DC17BA">
            <w:pPr>
              <w:pStyle w:val="a"/>
              <w:numPr>
                <w:ilvl w:val="0"/>
                <w:numId w:val="0"/>
              </w:numPr>
              <w:spacing w:after="0" w:line="240" w:lineRule="auto"/>
              <w:ind w:left="-4"/>
              <w:rPr>
                <w:rFonts w:cs="Arial"/>
              </w:rPr>
            </w:pPr>
            <w:r>
              <w:rPr>
                <w:rFonts w:cs="Arial"/>
              </w:rPr>
              <w:t xml:space="preserve">Специальность </w:t>
            </w:r>
            <w:r w:rsidR="00B36D4C">
              <w:rPr>
                <w:rFonts w:cs="Arial"/>
              </w:rPr>
              <w:t>«Информационные системы в экономике»</w:t>
            </w:r>
          </w:p>
        </w:tc>
      </w:tr>
      <w:tr w:rsidR="00E05AFC" w:rsidTr="00156052">
        <w:tblPrEx>
          <w:jc w:val="left"/>
          <w:tblCellMar>
            <w:top w:w="0" w:type="dxa"/>
            <w:bottom w:w="0" w:type="dxa"/>
          </w:tblCellMar>
        </w:tblPrEx>
        <w:trPr>
          <w:gridBefore w:val="1"/>
          <w:gridAfter w:val="1"/>
          <w:wBefore w:w="3603" w:type="dxa"/>
          <w:wAfter w:w="527" w:type="dxa"/>
          <w:trHeight w:val="87"/>
        </w:trPr>
        <w:tc>
          <w:tcPr>
            <w:tcW w:w="2361" w:type="dxa"/>
          </w:tcPr>
          <w:p w:rsidR="00E05AFC" w:rsidRDefault="00E05AFC" w:rsidP="00324B94">
            <w:pPr>
              <w:pStyle w:val="a8"/>
            </w:pPr>
          </w:p>
        </w:tc>
        <w:tc>
          <w:tcPr>
            <w:tcW w:w="9115" w:type="dxa"/>
            <w:gridSpan w:val="2"/>
          </w:tcPr>
          <w:p w:rsidR="007C1928" w:rsidRPr="000D1A4C" w:rsidRDefault="007C1928" w:rsidP="002A465A">
            <w:pPr>
              <w:pStyle w:val="a4"/>
              <w:tabs>
                <w:tab w:val="num" w:pos="356"/>
              </w:tabs>
              <w:spacing w:after="0" w:line="240" w:lineRule="auto"/>
            </w:pPr>
          </w:p>
        </w:tc>
      </w:tr>
      <w:tr w:rsidR="00E05AFC" w:rsidTr="00156052">
        <w:tblPrEx>
          <w:jc w:val="left"/>
          <w:tblCellMar>
            <w:top w:w="0" w:type="dxa"/>
            <w:bottom w:w="0" w:type="dxa"/>
          </w:tblCellMar>
        </w:tblPrEx>
        <w:trPr>
          <w:gridBefore w:val="1"/>
          <w:gridAfter w:val="1"/>
          <w:wBefore w:w="3603" w:type="dxa"/>
          <w:wAfter w:w="527" w:type="dxa"/>
          <w:trHeight w:val="4255"/>
        </w:trPr>
        <w:tc>
          <w:tcPr>
            <w:tcW w:w="2361" w:type="dxa"/>
          </w:tcPr>
          <w:p w:rsidR="00C12D8F" w:rsidRDefault="00324B94" w:rsidP="00324B94">
            <w:pPr>
              <w:pStyle w:val="a8"/>
            </w:pPr>
            <w:r>
              <w:t>Преддипломная п</w:t>
            </w:r>
            <w:r w:rsidR="00C12D8F">
              <w:t>рактика</w:t>
            </w:r>
          </w:p>
          <w:p w:rsidR="0081000C" w:rsidRDefault="0081000C" w:rsidP="00324B94">
            <w:pPr>
              <w:pStyle w:val="a8"/>
            </w:pPr>
          </w:p>
          <w:p w:rsidR="00156052" w:rsidRDefault="00156052" w:rsidP="00324B94">
            <w:pPr>
              <w:pStyle w:val="a8"/>
              <w:rPr>
                <w:lang w:val="en-US"/>
              </w:rPr>
            </w:pPr>
          </w:p>
          <w:p w:rsidR="00156052" w:rsidRDefault="00156052" w:rsidP="00324B94">
            <w:pPr>
              <w:pStyle w:val="a8"/>
              <w:rPr>
                <w:lang w:val="en-US"/>
              </w:rPr>
            </w:pPr>
          </w:p>
          <w:p w:rsidR="00C12D8F" w:rsidRDefault="00C12D8F" w:rsidP="00324B94">
            <w:pPr>
              <w:pStyle w:val="a8"/>
            </w:pPr>
            <w:r>
              <w:t>Опыт работы</w:t>
            </w:r>
          </w:p>
          <w:p w:rsidR="000D1A4C" w:rsidRDefault="000D1A4C" w:rsidP="00324B94">
            <w:pPr>
              <w:pStyle w:val="a8"/>
            </w:pPr>
          </w:p>
          <w:p w:rsidR="001927E0" w:rsidRDefault="001927E0" w:rsidP="00DC0FAF"/>
          <w:p w:rsidR="001927E0" w:rsidRDefault="001927E0" w:rsidP="00DC0FAF">
            <w:pPr>
              <w:rPr>
                <w:lang w:val="en-US"/>
              </w:rPr>
            </w:pPr>
          </w:p>
          <w:p w:rsidR="00DC0FAF" w:rsidRDefault="00DC0FAF" w:rsidP="00DC0FAF">
            <w:pPr>
              <w:rPr>
                <w:lang w:val="en-US"/>
              </w:rPr>
            </w:pPr>
          </w:p>
          <w:p w:rsidR="00A424A7" w:rsidRDefault="00A424A7" w:rsidP="00DC0FAF">
            <w:pPr>
              <w:rPr>
                <w:lang w:val="en-US"/>
              </w:rPr>
            </w:pPr>
          </w:p>
          <w:p w:rsidR="00A424A7" w:rsidRPr="00A424A7" w:rsidRDefault="00A424A7" w:rsidP="00DC0FAF">
            <w:r>
              <w:br/>
            </w:r>
          </w:p>
          <w:p w:rsidR="00DC0FAF" w:rsidRPr="00C12D8F" w:rsidRDefault="00C12D8F" w:rsidP="00324B94">
            <w:pPr>
              <w:pStyle w:val="a8"/>
            </w:pPr>
            <w:r w:rsidRPr="00C12D8F">
              <w:t xml:space="preserve">     </w:t>
            </w:r>
          </w:p>
          <w:p w:rsidR="00464680" w:rsidRDefault="00464680" w:rsidP="00DC0FAF"/>
          <w:p w:rsidR="001927E0" w:rsidRPr="001927E0" w:rsidRDefault="001927E0" w:rsidP="00324B94">
            <w:pPr>
              <w:pStyle w:val="a8"/>
            </w:pPr>
          </w:p>
        </w:tc>
        <w:tc>
          <w:tcPr>
            <w:tcW w:w="9115" w:type="dxa"/>
            <w:gridSpan w:val="2"/>
          </w:tcPr>
          <w:p w:rsidR="001927E0" w:rsidRPr="00324B94" w:rsidRDefault="0081000C" w:rsidP="00B85350">
            <w:pPr>
              <w:pStyle w:val="a"/>
              <w:numPr>
                <w:ilvl w:val="0"/>
                <w:numId w:val="20"/>
              </w:numPr>
              <w:spacing w:after="0" w:line="240" w:lineRule="auto"/>
            </w:pPr>
            <w:r w:rsidRPr="00324B94">
              <w:t xml:space="preserve">Февраль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324B94">
                <w:t>2006 г</w:t>
              </w:r>
            </w:smartTag>
            <w:r w:rsidRPr="00324B94">
              <w:t>.</w:t>
            </w:r>
            <w:r w:rsidR="001927E0" w:rsidRPr="00324B94">
              <w:t xml:space="preserve"> – Апрель </w:t>
            </w:r>
            <w:smartTag w:uri="urn:schemas-microsoft-com:office:smarttags" w:element="metricconverter">
              <w:smartTagPr>
                <w:attr w:name="ProductID" w:val="2006 г"/>
              </w:smartTagPr>
              <w:r w:rsidR="001927E0" w:rsidRPr="00324B94">
                <w:t>2006 г</w:t>
              </w:r>
            </w:smartTag>
            <w:r w:rsidR="001927E0" w:rsidRPr="00324B94">
              <w:t>.</w:t>
            </w:r>
          </w:p>
          <w:p w:rsidR="00FC21B4" w:rsidRDefault="00994DE6" w:rsidP="00BE2926">
            <w:pPr>
              <w:pStyle w:val="a"/>
              <w:numPr>
                <w:ilvl w:val="0"/>
                <w:numId w:val="0"/>
              </w:numPr>
              <w:tabs>
                <w:tab w:val="num" w:pos="268"/>
              </w:tabs>
              <w:spacing w:after="0" w:line="240" w:lineRule="auto"/>
              <w:ind w:left="268" w:right="-468" w:hanging="272"/>
              <w:rPr>
                <w:rFonts w:eastAsia="Times New Roman" w:cs="Arial"/>
                <w:spacing w:val="0"/>
                <w:lang w:val="kk-KZ" w:eastAsia="ru-RU"/>
              </w:rPr>
            </w:pPr>
            <w:r>
              <w:rPr>
                <w:b/>
                <w:sz w:val="22"/>
                <w:szCs w:val="22"/>
              </w:rPr>
              <w:t xml:space="preserve">      </w:t>
            </w:r>
            <w:r w:rsidR="0081000C" w:rsidRPr="00D92072">
              <w:rPr>
                <w:b/>
                <w:sz w:val="22"/>
                <w:szCs w:val="22"/>
              </w:rPr>
              <w:t>М</w:t>
            </w:r>
            <w:r w:rsidR="00FC21B4">
              <w:rPr>
                <w:b/>
                <w:sz w:val="22"/>
                <w:szCs w:val="22"/>
                <w:lang w:val="kk-KZ"/>
              </w:rPr>
              <w:t xml:space="preserve">инистерство </w:t>
            </w:r>
            <w:r w:rsidR="0081000C" w:rsidRPr="00D92072">
              <w:rPr>
                <w:b/>
                <w:sz w:val="22"/>
                <w:szCs w:val="22"/>
              </w:rPr>
              <w:t>Ф</w:t>
            </w:r>
            <w:r w:rsidR="00FC21B4">
              <w:rPr>
                <w:b/>
                <w:sz w:val="22"/>
                <w:szCs w:val="22"/>
                <w:lang w:val="kk-KZ"/>
              </w:rPr>
              <w:t>инансов</w:t>
            </w:r>
            <w:r w:rsidR="0081000C" w:rsidRPr="00D92072">
              <w:rPr>
                <w:b/>
                <w:sz w:val="22"/>
                <w:szCs w:val="22"/>
              </w:rPr>
              <w:t xml:space="preserve"> РК</w:t>
            </w:r>
            <w:r w:rsidR="007969FE" w:rsidRPr="007969FE">
              <w:rPr>
                <w:b/>
                <w:sz w:val="22"/>
                <w:szCs w:val="22"/>
              </w:rPr>
              <w:t>,</w:t>
            </w:r>
            <w:r w:rsidR="00FC21B4">
              <w:rPr>
                <w:b/>
                <w:sz w:val="22"/>
                <w:szCs w:val="22"/>
                <w:lang w:val="kk-KZ"/>
              </w:rPr>
              <w:t xml:space="preserve">  </w:t>
            </w:r>
            <w:r w:rsidR="00FC21B4" w:rsidRPr="00FC21B4">
              <w:rPr>
                <w:rFonts w:eastAsia="Times New Roman" w:cs="Arial"/>
                <w:spacing w:val="0"/>
                <w:lang w:eastAsia="ru-RU"/>
              </w:rPr>
              <w:t xml:space="preserve">РГП «Центр Информатизации </w:t>
            </w:r>
          </w:p>
          <w:p w:rsidR="005221C3" w:rsidRDefault="00FC21B4" w:rsidP="00BE2926">
            <w:pPr>
              <w:pStyle w:val="a"/>
              <w:numPr>
                <w:ilvl w:val="0"/>
                <w:numId w:val="0"/>
              </w:numPr>
              <w:tabs>
                <w:tab w:val="num" w:pos="268"/>
              </w:tabs>
              <w:spacing w:after="0" w:line="240" w:lineRule="auto"/>
              <w:ind w:left="268" w:right="-468" w:hanging="272"/>
              <w:rPr>
                <w:rFonts w:eastAsia="Times New Roman" w:cs="Arial"/>
                <w:spacing w:val="0"/>
                <w:lang w:eastAsia="ru-RU"/>
              </w:rPr>
            </w:pPr>
            <w:r>
              <w:rPr>
                <w:b/>
                <w:sz w:val="22"/>
                <w:szCs w:val="22"/>
                <w:lang w:val="kk-KZ"/>
              </w:rPr>
              <w:t xml:space="preserve">      </w:t>
            </w:r>
            <w:r w:rsidRPr="00FC21B4">
              <w:rPr>
                <w:rFonts w:eastAsia="Times New Roman" w:cs="Arial"/>
                <w:spacing w:val="0"/>
                <w:lang w:eastAsia="ru-RU"/>
              </w:rPr>
              <w:t>Финансовых систем»</w:t>
            </w:r>
          </w:p>
          <w:p w:rsidR="00ED50B0" w:rsidRDefault="00ED50B0" w:rsidP="00BE2926">
            <w:pPr>
              <w:pStyle w:val="a"/>
              <w:numPr>
                <w:ilvl w:val="0"/>
                <w:numId w:val="0"/>
              </w:numPr>
              <w:tabs>
                <w:tab w:val="num" w:pos="268"/>
              </w:tabs>
              <w:spacing w:after="0" w:line="240" w:lineRule="auto"/>
              <w:ind w:left="268" w:right="-468" w:hanging="272"/>
              <w:rPr>
                <w:rFonts w:eastAsia="Times New Roman" w:cs="Arial"/>
                <w:spacing w:val="0"/>
                <w:lang w:val="en-US" w:eastAsia="ru-RU"/>
              </w:rPr>
            </w:pPr>
          </w:p>
          <w:p w:rsidR="00156052" w:rsidRPr="00156052" w:rsidRDefault="00156052" w:rsidP="00BE2926">
            <w:pPr>
              <w:pStyle w:val="a"/>
              <w:numPr>
                <w:ilvl w:val="0"/>
                <w:numId w:val="0"/>
              </w:numPr>
              <w:tabs>
                <w:tab w:val="num" w:pos="268"/>
              </w:tabs>
              <w:spacing w:after="0" w:line="240" w:lineRule="auto"/>
              <w:ind w:left="268" w:right="-468" w:hanging="272"/>
              <w:rPr>
                <w:rFonts w:eastAsia="Times New Roman" w:cs="Arial"/>
                <w:spacing w:val="0"/>
                <w:lang w:val="en-US" w:eastAsia="ru-RU"/>
              </w:rPr>
            </w:pPr>
          </w:p>
          <w:p w:rsidR="00EC0F72" w:rsidRDefault="00EC0F72" w:rsidP="00EC0F72">
            <w:pPr>
              <w:pStyle w:val="a4"/>
              <w:numPr>
                <w:ilvl w:val="0"/>
                <w:numId w:val="20"/>
              </w:numPr>
              <w:spacing w:after="0" w:line="240" w:lineRule="auto"/>
              <w:ind w:right="245"/>
              <w:rPr>
                <w:rFonts w:cs="Arial"/>
              </w:rPr>
            </w:pPr>
            <w:r>
              <w:rPr>
                <w:rFonts w:cs="Arial"/>
              </w:rPr>
              <w:t>М</w:t>
            </w:r>
            <w:r w:rsidR="004B4FF5">
              <w:rPr>
                <w:rFonts w:cs="Arial"/>
              </w:rPr>
              <w:t>арт 2013 г. – А</w:t>
            </w:r>
            <w:r w:rsidR="00EC233A">
              <w:rPr>
                <w:rFonts w:cs="Arial"/>
              </w:rPr>
              <w:t>п</w:t>
            </w:r>
            <w:r w:rsidR="004B4FF5">
              <w:rPr>
                <w:rFonts w:cs="Arial"/>
              </w:rPr>
              <w:t>рель 2016</w:t>
            </w:r>
            <w:r>
              <w:rPr>
                <w:rFonts w:cs="Arial"/>
              </w:rPr>
              <w:t>.</w:t>
            </w:r>
          </w:p>
          <w:p w:rsidR="00EC0F72" w:rsidRDefault="00EC0F72" w:rsidP="00EC0F72">
            <w:pPr>
              <w:pStyle w:val="a4"/>
              <w:spacing w:after="0" w:line="240" w:lineRule="auto"/>
              <w:ind w:left="360" w:right="245"/>
              <w:rPr>
                <w:rFonts w:cs="Arial"/>
              </w:rPr>
            </w:pPr>
            <w:r w:rsidRPr="009D10B2">
              <w:rPr>
                <w:rFonts w:cs="Arial"/>
                <w:b/>
                <w:sz w:val="22"/>
                <w:szCs w:val="22"/>
              </w:rPr>
              <w:t>АО «</w:t>
            </w:r>
            <w:r>
              <w:rPr>
                <w:rFonts w:cs="Arial"/>
                <w:b/>
                <w:sz w:val="22"/>
                <w:szCs w:val="22"/>
              </w:rPr>
              <w:t>АТФ Банк</w:t>
            </w:r>
            <w:r w:rsidRPr="009D10B2">
              <w:rPr>
                <w:rFonts w:cs="Arial"/>
                <w:b/>
                <w:sz w:val="22"/>
                <w:szCs w:val="22"/>
              </w:rPr>
              <w:t>»,</w:t>
            </w:r>
            <w:r w:rsidR="00F918A5">
              <w:rPr>
                <w:rFonts w:cs="Arial"/>
              </w:rPr>
              <w:t xml:space="preserve"> </w:t>
            </w:r>
            <w:r>
              <w:rPr>
                <w:rFonts w:eastAsia="Times New Roman" w:cs="Arial"/>
                <w:noProof/>
                <w:color w:val="000000"/>
                <w:lang w:eastAsia="ru-RU"/>
              </w:rPr>
              <w:t>Департамент бухгалтерского учета и отчетности,  ведущий специалист отдела Отчетности по кредитной деятельности. </w:t>
            </w:r>
          </w:p>
          <w:p w:rsidR="00EC0F72" w:rsidRPr="003001E4" w:rsidRDefault="00EC0F72" w:rsidP="00EC0F72">
            <w:pPr>
              <w:pStyle w:val="a4"/>
              <w:spacing w:after="0" w:line="240" w:lineRule="auto"/>
              <w:ind w:left="360" w:right="245"/>
              <w:rPr>
                <w:rFonts w:cs="Arial"/>
              </w:rPr>
            </w:pPr>
            <w:r w:rsidRPr="003001E4">
              <w:rPr>
                <w:rFonts w:cs="Arial"/>
              </w:rPr>
              <w:t>Обязанности:</w:t>
            </w:r>
          </w:p>
          <w:p w:rsidR="00EC0F72" w:rsidRDefault="00AE7379" w:rsidP="00AE7379">
            <w:pPr>
              <w:pStyle w:val="a"/>
              <w:numPr>
                <w:ilvl w:val="0"/>
                <w:numId w:val="19"/>
              </w:numPr>
              <w:tabs>
                <w:tab w:val="clear" w:pos="1080"/>
                <w:tab w:val="num" w:pos="268"/>
                <w:tab w:val="num" w:pos="356"/>
              </w:tabs>
              <w:spacing w:line="240" w:lineRule="auto"/>
              <w:ind w:left="268" w:hanging="272"/>
            </w:pPr>
            <w:r>
              <w:t>Формирование и своевременное предоставление уполномоченным государственным органам консолидированной финансовой отчетности в пределах компетенции Отдела (</w:t>
            </w:r>
            <w:r w:rsidR="000D1E81">
              <w:t xml:space="preserve">формы 2 CБ, 3 </w:t>
            </w:r>
            <w:proofErr w:type="gramStart"/>
            <w:r w:rsidR="000D1E81">
              <w:t>СБ</w:t>
            </w:r>
            <w:proofErr w:type="gramEnd"/>
            <w:r w:rsidR="000D1E81">
              <w:t>, 4 СБ, 7 СБ, 11</w:t>
            </w:r>
            <w:r>
              <w:t xml:space="preserve"> СБ, отчеты по СКВ, КИК, АИП Кредитный Регистр), в сроки и порядке, установленные государственными уполномоченными органами</w:t>
            </w:r>
            <w:r w:rsidR="00CA4D64" w:rsidRPr="00CA4D64">
              <w:t>.</w:t>
            </w:r>
          </w:p>
          <w:p w:rsidR="00AE7379" w:rsidRDefault="00AE7379" w:rsidP="00AE7379">
            <w:pPr>
              <w:pStyle w:val="a"/>
              <w:numPr>
                <w:ilvl w:val="0"/>
                <w:numId w:val="19"/>
              </w:numPr>
              <w:tabs>
                <w:tab w:val="clear" w:pos="1080"/>
                <w:tab w:val="num" w:pos="268"/>
                <w:tab w:val="num" w:pos="356"/>
              </w:tabs>
              <w:spacing w:line="240" w:lineRule="auto"/>
              <w:ind w:left="268" w:hanging="272"/>
            </w:pPr>
            <w:r>
              <w:t>Участие в оптимизации и автоматизации процесса формирования консолидированной финансовой отчетности в соответствие с требованиями международных стандартов финансовой отчетности</w:t>
            </w:r>
            <w:r w:rsidR="00CA4D64" w:rsidRPr="00CA4D64">
              <w:t>.</w:t>
            </w:r>
          </w:p>
          <w:p w:rsidR="00AE7379" w:rsidRDefault="00AE7379" w:rsidP="00AE7379">
            <w:pPr>
              <w:pStyle w:val="a"/>
              <w:numPr>
                <w:ilvl w:val="0"/>
                <w:numId w:val="19"/>
              </w:numPr>
              <w:tabs>
                <w:tab w:val="clear" w:pos="1080"/>
                <w:tab w:val="num" w:pos="268"/>
                <w:tab w:val="num" w:pos="356"/>
              </w:tabs>
              <w:spacing w:line="240" w:lineRule="auto"/>
              <w:ind w:left="268" w:hanging="272"/>
            </w:pPr>
            <w:r>
              <w:t>Получила Грамоту за высокую работоспособность, упорство в достижении поставленных целей и взятие профессиональных вершин.</w:t>
            </w:r>
          </w:p>
          <w:p w:rsidR="00AE7379" w:rsidRPr="00AE7379" w:rsidRDefault="00AE7379" w:rsidP="00AE7379">
            <w:pPr>
              <w:pStyle w:val="a"/>
              <w:numPr>
                <w:ilvl w:val="0"/>
                <w:numId w:val="0"/>
              </w:numPr>
              <w:tabs>
                <w:tab w:val="num" w:pos="356"/>
              </w:tabs>
              <w:spacing w:line="240" w:lineRule="auto"/>
              <w:ind w:left="268"/>
            </w:pPr>
          </w:p>
          <w:p w:rsidR="00AC6B98" w:rsidRDefault="00AC6B98" w:rsidP="00B85350">
            <w:pPr>
              <w:pStyle w:val="a4"/>
              <w:numPr>
                <w:ilvl w:val="0"/>
                <w:numId w:val="20"/>
              </w:numPr>
              <w:spacing w:after="0" w:line="240" w:lineRule="auto"/>
              <w:ind w:right="245"/>
              <w:rPr>
                <w:rFonts w:cs="Arial"/>
              </w:rPr>
            </w:pPr>
            <w:r>
              <w:rPr>
                <w:rFonts w:cs="Arial"/>
              </w:rPr>
              <w:t>Се</w:t>
            </w:r>
            <w:r w:rsidR="00961438">
              <w:rPr>
                <w:rFonts w:cs="Arial"/>
              </w:rPr>
              <w:t>нтябрь 2012 г. – Март 2013</w:t>
            </w:r>
            <w:r>
              <w:rPr>
                <w:rFonts w:cs="Arial"/>
              </w:rPr>
              <w:t>.</w:t>
            </w:r>
          </w:p>
          <w:p w:rsidR="00AC6B98" w:rsidRDefault="00AC6B98" w:rsidP="00AC6B98">
            <w:pPr>
              <w:pStyle w:val="a4"/>
              <w:spacing w:after="0" w:line="240" w:lineRule="auto"/>
              <w:ind w:left="360" w:right="245"/>
              <w:rPr>
                <w:rFonts w:cs="Arial"/>
              </w:rPr>
            </w:pPr>
            <w:r w:rsidRPr="009D10B2">
              <w:rPr>
                <w:rFonts w:cs="Arial"/>
                <w:b/>
                <w:sz w:val="22"/>
                <w:szCs w:val="22"/>
              </w:rPr>
              <w:t>АО «</w:t>
            </w:r>
            <w:proofErr w:type="spellStart"/>
            <w:r w:rsidRPr="009D10B2">
              <w:rPr>
                <w:rFonts w:cs="Arial"/>
                <w:b/>
                <w:sz w:val="22"/>
                <w:szCs w:val="22"/>
              </w:rPr>
              <w:t>Грантум</w:t>
            </w:r>
            <w:proofErr w:type="spellEnd"/>
            <w:r w:rsidRPr="009D10B2">
              <w:rPr>
                <w:rFonts w:cs="Arial"/>
                <w:b/>
                <w:sz w:val="22"/>
                <w:szCs w:val="22"/>
              </w:rPr>
              <w:t xml:space="preserve"> НПФ»,</w:t>
            </w:r>
            <w:r>
              <w:rPr>
                <w:rFonts w:cs="Arial"/>
              </w:rPr>
              <w:t xml:space="preserve"> менеджер отдела продаж и сервиса</w:t>
            </w:r>
            <w:r w:rsidR="00EC0F72">
              <w:rPr>
                <w:rFonts w:cs="Arial"/>
              </w:rPr>
              <w:t>.</w:t>
            </w:r>
          </w:p>
          <w:p w:rsidR="006C0A75" w:rsidRPr="003001E4" w:rsidRDefault="006C0A75" w:rsidP="00AC6B98">
            <w:pPr>
              <w:pStyle w:val="a4"/>
              <w:spacing w:after="0" w:line="240" w:lineRule="auto"/>
              <w:ind w:left="360" w:right="245"/>
              <w:rPr>
                <w:rFonts w:cs="Arial"/>
              </w:rPr>
            </w:pPr>
            <w:r w:rsidRPr="003001E4">
              <w:rPr>
                <w:rFonts w:cs="Arial"/>
              </w:rPr>
              <w:t>Обязанности:</w:t>
            </w:r>
          </w:p>
          <w:p w:rsidR="00AC6B98" w:rsidRPr="007A134A" w:rsidRDefault="00AC6B98" w:rsidP="00AC6B98">
            <w:pPr>
              <w:pStyle w:val="a"/>
              <w:numPr>
                <w:ilvl w:val="0"/>
                <w:numId w:val="19"/>
              </w:numPr>
              <w:tabs>
                <w:tab w:val="clear" w:pos="1080"/>
                <w:tab w:val="num" w:pos="268"/>
                <w:tab w:val="num" w:pos="356"/>
              </w:tabs>
              <w:spacing w:line="240" w:lineRule="auto"/>
              <w:ind w:left="268" w:hanging="272"/>
              <w:rPr>
                <w:rFonts w:cs="Arial"/>
              </w:rPr>
            </w:pPr>
            <w:r>
              <w:t>Проведение публ</w:t>
            </w:r>
            <w:r w:rsidR="00764380">
              <w:t>ичных презентаций и выступлений</w:t>
            </w:r>
          </w:p>
          <w:p w:rsidR="00AC6B98" w:rsidRPr="00AC6B98" w:rsidRDefault="00AC6B98" w:rsidP="00AC6B98">
            <w:pPr>
              <w:pStyle w:val="a"/>
              <w:numPr>
                <w:ilvl w:val="0"/>
                <w:numId w:val="19"/>
              </w:numPr>
              <w:tabs>
                <w:tab w:val="num" w:pos="268"/>
              </w:tabs>
              <w:spacing w:line="240" w:lineRule="auto"/>
              <w:ind w:left="268" w:hanging="272"/>
              <w:rPr>
                <w:rFonts w:cs="Arial"/>
              </w:rPr>
            </w:pPr>
            <w:r>
              <w:t>Поиск и привлечение клиен</w:t>
            </w:r>
            <w:r w:rsidR="00764380">
              <w:t>тов в НПФ, заключение договоров</w:t>
            </w:r>
          </w:p>
          <w:p w:rsidR="00AC6B98" w:rsidRPr="00C3424E" w:rsidRDefault="00AC6B98" w:rsidP="00AC6B98">
            <w:pPr>
              <w:pStyle w:val="a"/>
              <w:numPr>
                <w:ilvl w:val="0"/>
                <w:numId w:val="19"/>
              </w:numPr>
              <w:tabs>
                <w:tab w:val="num" w:pos="268"/>
              </w:tabs>
              <w:spacing w:line="240" w:lineRule="auto"/>
              <w:ind w:left="268" w:hanging="272"/>
              <w:rPr>
                <w:rFonts w:cs="Arial"/>
              </w:rPr>
            </w:pPr>
            <w:r>
              <w:t>Работа с оттока</w:t>
            </w:r>
            <w:r w:rsidR="00A951BA">
              <w:t>ми</w:t>
            </w:r>
            <w:r>
              <w:t>, удержание клиентов</w:t>
            </w:r>
          </w:p>
          <w:p w:rsidR="00C3424E" w:rsidRDefault="00C3424E" w:rsidP="00AC6B98">
            <w:pPr>
              <w:pStyle w:val="a"/>
              <w:numPr>
                <w:ilvl w:val="0"/>
                <w:numId w:val="19"/>
              </w:numPr>
              <w:tabs>
                <w:tab w:val="num" w:pos="268"/>
              </w:tabs>
              <w:spacing w:line="240" w:lineRule="auto"/>
              <w:ind w:left="268" w:hanging="272"/>
              <w:rPr>
                <w:rFonts w:cs="Arial"/>
              </w:rPr>
            </w:pPr>
            <w:r>
              <w:rPr>
                <w:rFonts w:cs="Arial"/>
              </w:rPr>
              <w:t>По итогам 2012 года получила благодарность за безупречный и добросовестный труд, высокие показатели по привлечению и обслуживанию вкладчиков</w:t>
            </w:r>
          </w:p>
          <w:p w:rsidR="00463ED9" w:rsidRDefault="00C3424E" w:rsidP="00463ED9">
            <w:pPr>
              <w:pStyle w:val="a"/>
              <w:numPr>
                <w:ilvl w:val="0"/>
                <w:numId w:val="19"/>
              </w:numPr>
              <w:tabs>
                <w:tab w:val="clear" w:pos="1080"/>
                <w:tab w:val="num" w:pos="199"/>
              </w:tabs>
              <w:spacing w:line="240" w:lineRule="auto"/>
              <w:ind w:left="341" w:hanging="341"/>
              <w:rPr>
                <w:rFonts w:cs="Arial"/>
              </w:rPr>
            </w:pPr>
            <w:r w:rsidRPr="00463ED9">
              <w:rPr>
                <w:rFonts w:cs="Arial"/>
              </w:rPr>
              <w:t xml:space="preserve">  </w:t>
            </w:r>
            <w:proofErr w:type="gramStart"/>
            <w:r>
              <w:rPr>
                <w:rFonts w:cs="Arial"/>
              </w:rPr>
              <w:t>Привлекла</w:t>
            </w:r>
            <w:r w:rsidRPr="00463ED9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компании</w:t>
            </w:r>
            <w:r w:rsidRPr="00463ED9">
              <w:rPr>
                <w:rFonts w:cs="Arial"/>
              </w:rPr>
              <w:t xml:space="preserve"> (</w:t>
            </w:r>
            <w:r>
              <w:rPr>
                <w:rFonts w:cs="Arial"/>
              </w:rPr>
              <w:t>ТОО</w:t>
            </w:r>
            <w:r w:rsidRPr="00463ED9">
              <w:rPr>
                <w:rFonts w:cs="Arial"/>
              </w:rPr>
              <w:t xml:space="preserve"> «</w:t>
            </w:r>
            <w:r>
              <w:rPr>
                <w:rFonts w:cs="Arial"/>
              </w:rPr>
              <w:t>Радио</w:t>
            </w:r>
            <w:r w:rsidRPr="00463ED9">
              <w:rPr>
                <w:rFonts w:cs="Arial"/>
              </w:rPr>
              <w:t xml:space="preserve"> </w:t>
            </w:r>
            <w:r>
              <w:rPr>
                <w:rFonts w:cs="Arial"/>
                <w:lang w:val="en-US"/>
              </w:rPr>
              <w:t>NS</w:t>
            </w:r>
            <w:r w:rsidRPr="00463ED9">
              <w:rPr>
                <w:rFonts w:cs="Arial"/>
              </w:rPr>
              <w:t xml:space="preserve">», </w:t>
            </w:r>
            <w:r>
              <w:rPr>
                <w:rFonts w:cs="Arial"/>
              </w:rPr>
              <w:t>ТОО</w:t>
            </w:r>
            <w:r w:rsidRPr="00463ED9">
              <w:rPr>
                <w:rFonts w:cs="Arial"/>
              </w:rPr>
              <w:t xml:space="preserve"> «</w:t>
            </w:r>
            <w:r w:rsidRPr="00C3424E">
              <w:rPr>
                <w:rFonts w:cs="Arial"/>
                <w:lang w:val="en-US"/>
              </w:rPr>
              <w:t>Caspian</w:t>
            </w:r>
            <w:r w:rsidRPr="00463ED9">
              <w:rPr>
                <w:rFonts w:cs="Arial"/>
              </w:rPr>
              <w:t xml:space="preserve"> </w:t>
            </w:r>
            <w:r w:rsidRPr="00C3424E">
              <w:rPr>
                <w:rFonts w:cs="Arial"/>
                <w:lang w:val="en-US"/>
              </w:rPr>
              <w:t>Geo</w:t>
            </w:r>
            <w:r w:rsidRPr="00463ED9">
              <w:rPr>
                <w:rFonts w:cs="Arial"/>
              </w:rPr>
              <w:t>-</w:t>
            </w:r>
            <w:r w:rsidRPr="00C3424E">
              <w:rPr>
                <w:rFonts w:cs="Arial"/>
                <w:lang w:val="en-US"/>
              </w:rPr>
              <w:t>Consulting</w:t>
            </w:r>
            <w:r w:rsidRPr="00463ED9">
              <w:rPr>
                <w:rFonts w:cs="Arial"/>
              </w:rPr>
              <w:t xml:space="preserve"> </w:t>
            </w:r>
            <w:r w:rsidRPr="00C3424E">
              <w:rPr>
                <w:rFonts w:cs="Arial"/>
                <w:lang w:val="en-US"/>
              </w:rPr>
              <w:t>Services</w:t>
            </w:r>
            <w:r w:rsidRPr="00463ED9">
              <w:rPr>
                <w:rFonts w:cs="Arial"/>
              </w:rPr>
              <w:t>»</w:t>
            </w:r>
            <w:r w:rsidR="00463ED9">
              <w:rPr>
                <w:rFonts w:cs="Arial"/>
              </w:rPr>
              <w:t xml:space="preserve">, </w:t>
            </w:r>
            <w:proofErr w:type="gramEnd"/>
          </w:p>
          <w:p w:rsidR="00C3424E" w:rsidRPr="00463ED9" w:rsidRDefault="00463ED9" w:rsidP="00463ED9">
            <w:pPr>
              <w:pStyle w:val="a"/>
              <w:numPr>
                <w:ilvl w:val="0"/>
                <w:numId w:val="0"/>
              </w:numPr>
              <w:spacing w:line="240" w:lineRule="auto"/>
              <w:ind w:left="341"/>
              <w:rPr>
                <w:rFonts w:cs="Arial"/>
              </w:rPr>
            </w:pPr>
            <w:proofErr w:type="gramStart"/>
            <w:r>
              <w:rPr>
                <w:rFonts w:cs="Arial"/>
              </w:rPr>
              <w:t>АО «</w:t>
            </w:r>
            <w:proofErr w:type="spellStart"/>
            <w:r>
              <w:rPr>
                <w:rFonts w:cs="Arial"/>
              </w:rPr>
              <w:t>Казтрансгаз</w:t>
            </w:r>
            <w:proofErr w:type="spellEnd"/>
            <w:r>
              <w:rPr>
                <w:rFonts w:cs="Arial"/>
              </w:rPr>
              <w:t xml:space="preserve">-Алматы», </w:t>
            </w:r>
            <w:r w:rsidRPr="00463ED9">
              <w:rPr>
                <w:rFonts w:cs="Arial"/>
              </w:rPr>
              <w:t>ТОО "</w:t>
            </w:r>
            <w:proofErr w:type="spellStart"/>
            <w:r w:rsidRPr="00463ED9">
              <w:rPr>
                <w:rFonts w:cs="Arial"/>
              </w:rPr>
              <w:t>Sat</w:t>
            </w:r>
            <w:proofErr w:type="spellEnd"/>
            <w:r w:rsidRPr="00463ED9">
              <w:rPr>
                <w:rFonts w:cs="Arial"/>
              </w:rPr>
              <w:t xml:space="preserve"> </w:t>
            </w:r>
            <w:proofErr w:type="spellStart"/>
            <w:r w:rsidRPr="00463ED9">
              <w:rPr>
                <w:rFonts w:cs="Arial"/>
              </w:rPr>
              <w:t>Trade</w:t>
            </w:r>
            <w:proofErr w:type="spellEnd"/>
            <w:r w:rsidRPr="00463ED9">
              <w:rPr>
                <w:rFonts w:cs="Arial"/>
              </w:rPr>
              <w:t>"</w:t>
            </w:r>
            <w:r>
              <w:rPr>
                <w:rFonts w:cs="Arial"/>
              </w:rPr>
              <w:t xml:space="preserve"> и </w:t>
            </w:r>
            <w:proofErr w:type="spellStart"/>
            <w:r>
              <w:rPr>
                <w:rFonts w:cs="Arial"/>
              </w:rPr>
              <w:t>тд</w:t>
            </w:r>
            <w:proofErr w:type="spellEnd"/>
            <w:r>
              <w:rPr>
                <w:rFonts w:cs="Arial"/>
              </w:rPr>
              <w:t>)</w:t>
            </w:r>
            <w:r w:rsidR="00AE7379">
              <w:rPr>
                <w:rFonts w:cs="Arial"/>
              </w:rPr>
              <w:t>.</w:t>
            </w:r>
            <w:proofErr w:type="gramEnd"/>
          </w:p>
          <w:p w:rsidR="00AC6B98" w:rsidRPr="00463ED9" w:rsidRDefault="00AC6B98" w:rsidP="00AC6B98">
            <w:pPr>
              <w:pStyle w:val="a4"/>
              <w:spacing w:after="0" w:line="240" w:lineRule="auto"/>
              <w:ind w:left="360" w:right="245"/>
              <w:rPr>
                <w:rFonts w:cs="Arial"/>
              </w:rPr>
            </w:pPr>
          </w:p>
          <w:p w:rsidR="009A7AB1" w:rsidRPr="009A7AB1" w:rsidRDefault="009A7AB1" w:rsidP="009A7AB1">
            <w:pPr>
              <w:pStyle w:val="a"/>
              <w:numPr>
                <w:ilvl w:val="0"/>
                <w:numId w:val="0"/>
              </w:numPr>
              <w:spacing w:line="240" w:lineRule="auto"/>
              <w:ind w:left="268"/>
              <w:rPr>
                <w:rFonts w:cs="Arial"/>
              </w:rPr>
            </w:pPr>
          </w:p>
          <w:p w:rsidR="009A7AB1" w:rsidRPr="00324B94" w:rsidRDefault="009A7AB1" w:rsidP="009A7AB1">
            <w:pPr>
              <w:pStyle w:val="a4"/>
              <w:numPr>
                <w:ilvl w:val="0"/>
                <w:numId w:val="20"/>
              </w:numPr>
              <w:spacing w:after="0" w:line="240" w:lineRule="auto"/>
              <w:ind w:right="245"/>
              <w:rPr>
                <w:rFonts w:cs="Arial"/>
              </w:rPr>
            </w:pPr>
            <w:r w:rsidRPr="00324B94">
              <w:rPr>
                <w:rFonts w:cs="Arial"/>
              </w:rPr>
              <w:t xml:space="preserve">Май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324B94">
                <w:rPr>
                  <w:rFonts w:cs="Arial"/>
                </w:rPr>
                <w:t>2008 г</w:t>
              </w:r>
            </w:smartTag>
            <w:r w:rsidRPr="00324B94">
              <w:rPr>
                <w:rFonts w:cs="Arial"/>
              </w:rPr>
              <w:t xml:space="preserve">. </w:t>
            </w:r>
            <w:r>
              <w:rPr>
                <w:rFonts w:cs="Arial"/>
                <w:lang w:val="kk-KZ"/>
              </w:rPr>
              <w:t xml:space="preserve">– </w:t>
            </w:r>
            <w:r w:rsidR="00CD39F5">
              <w:rPr>
                <w:rFonts w:cs="Arial"/>
                <w:lang w:val="kk-KZ"/>
              </w:rPr>
              <w:t>Июль 2012</w:t>
            </w:r>
            <w:r>
              <w:rPr>
                <w:rFonts w:cs="Arial"/>
                <w:lang w:val="kk-KZ"/>
              </w:rPr>
              <w:t xml:space="preserve"> г</w:t>
            </w:r>
            <w:r>
              <w:rPr>
                <w:rFonts w:cs="Arial"/>
              </w:rPr>
              <w:t>.</w:t>
            </w:r>
          </w:p>
          <w:p w:rsidR="009A7AB1" w:rsidRPr="00324B94" w:rsidRDefault="009A7AB1" w:rsidP="009A7AB1">
            <w:pPr>
              <w:pStyle w:val="a4"/>
              <w:tabs>
                <w:tab w:val="num" w:pos="268"/>
              </w:tabs>
              <w:spacing w:after="0" w:line="240" w:lineRule="auto"/>
              <w:ind w:left="268" w:right="245" w:hanging="272"/>
              <w:rPr>
                <w:rFonts w:cs="Arial"/>
              </w:rPr>
            </w:pPr>
            <w:r>
              <w:rPr>
                <w:rFonts w:cs="Arial"/>
                <w:b/>
              </w:rPr>
              <w:t xml:space="preserve">    </w:t>
            </w:r>
            <w:r w:rsidR="00994DE6">
              <w:rPr>
                <w:rFonts w:cs="Arial"/>
                <w:b/>
              </w:rPr>
              <w:t xml:space="preserve">  </w:t>
            </w:r>
            <w:r w:rsidRPr="00AF3E6D">
              <w:rPr>
                <w:rFonts w:cs="Arial"/>
                <w:b/>
              </w:rPr>
              <w:t xml:space="preserve"> </w:t>
            </w:r>
            <w:r w:rsidRPr="00D92072">
              <w:rPr>
                <w:rFonts w:cs="Arial"/>
                <w:b/>
                <w:sz w:val="22"/>
                <w:szCs w:val="22"/>
              </w:rPr>
              <w:t>ТОО «Просто Кредит»</w:t>
            </w:r>
            <w:r w:rsidRPr="009251E2">
              <w:rPr>
                <w:rFonts w:cs="Arial"/>
                <w:b/>
                <w:sz w:val="22"/>
                <w:szCs w:val="22"/>
              </w:rPr>
              <w:t xml:space="preserve"> </w:t>
            </w:r>
            <w:proofErr w:type="spellStart"/>
            <w:r w:rsidRPr="009251E2">
              <w:rPr>
                <w:rFonts w:cs="Arial"/>
                <w:b/>
                <w:sz w:val="22"/>
                <w:szCs w:val="22"/>
              </w:rPr>
              <w:t>Societe</w:t>
            </w:r>
            <w:proofErr w:type="spellEnd"/>
            <w:r w:rsidRPr="009251E2">
              <w:rPr>
                <w:rFonts w:cs="Arial"/>
                <w:b/>
                <w:sz w:val="22"/>
                <w:szCs w:val="22"/>
              </w:rPr>
              <w:t xml:space="preserve"> </w:t>
            </w:r>
            <w:proofErr w:type="spellStart"/>
            <w:r w:rsidRPr="009251E2">
              <w:rPr>
                <w:rFonts w:cs="Arial"/>
                <w:b/>
                <w:sz w:val="22"/>
                <w:szCs w:val="22"/>
              </w:rPr>
              <w:t>Generale</w:t>
            </w:r>
            <w:proofErr w:type="spellEnd"/>
            <w:r w:rsidRPr="009251E2">
              <w:rPr>
                <w:rFonts w:cs="Arial"/>
                <w:b/>
                <w:sz w:val="22"/>
                <w:szCs w:val="22"/>
              </w:rPr>
              <w:t xml:space="preserve"> Group</w:t>
            </w:r>
            <w:r w:rsidR="007969FE" w:rsidRPr="007969FE">
              <w:rPr>
                <w:rFonts w:cs="Arial"/>
                <w:b/>
                <w:sz w:val="22"/>
                <w:szCs w:val="22"/>
              </w:rPr>
              <w:t>,</w:t>
            </w:r>
            <w:r w:rsidR="00271F06">
              <w:rPr>
                <w:rFonts w:cs="Arial"/>
                <w:b/>
                <w:sz w:val="22"/>
                <w:szCs w:val="22"/>
              </w:rPr>
              <w:t xml:space="preserve"> </w:t>
            </w:r>
            <w:r>
              <w:rPr>
                <w:rFonts w:cs="Arial"/>
              </w:rPr>
              <w:t>Операционный Д</w:t>
            </w:r>
            <w:r w:rsidRPr="00324B94">
              <w:rPr>
                <w:rFonts w:cs="Arial"/>
              </w:rPr>
              <w:t>епартамент</w:t>
            </w:r>
            <w:r>
              <w:rPr>
                <w:rFonts w:cs="Arial"/>
              </w:rPr>
              <w:t>,</w:t>
            </w:r>
            <w:r w:rsidRPr="00AF3E6D">
              <w:rPr>
                <w:rFonts w:cs="Arial"/>
                <w:b/>
              </w:rPr>
              <w:t xml:space="preserve">  </w:t>
            </w:r>
            <w:r w:rsidRPr="00324B94">
              <w:rPr>
                <w:rFonts w:cs="Arial"/>
              </w:rPr>
              <w:t>специалист мониторинга входящих платежей</w:t>
            </w:r>
            <w:r>
              <w:rPr>
                <w:rFonts w:cs="Arial"/>
              </w:rPr>
              <w:t>.</w:t>
            </w:r>
          </w:p>
          <w:p w:rsidR="009A7AB1" w:rsidRPr="003001E4" w:rsidRDefault="009A7AB1" w:rsidP="009A7AB1">
            <w:pPr>
              <w:pStyle w:val="a4"/>
              <w:tabs>
                <w:tab w:val="num" w:pos="268"/>
                <w:tab w:val="left" w:pos="356"/>
              </w:tabs>
              <w:spacing w:after="0" w:line="240" w:lineRule="auto"/>
              <w:ind w:left="268" w:right="245" w:hanging="272"/>
              <w:rPr>
                <w:rFonts w:cs="Arial"/>
              </w:rPr>
            </w:pPr>
            <w:r w:rsidRPr="00AF3E6D">
              <w:rPr>
                <w:b/>
              </w:rPr>
              <w:t xml:space="preserve">     </w:t>
            </w:r>
            <w:r w:rsidRPr="003001E4">
              <w:t>Обязанности:</w:t>
            </w:r>
          </w:p>
          <w:p w:rsidR="009A7AB1" w:rsidRPr="007A134A" w:rsidRDefault="009A7AB1" w:rsidP="009A7AB1">
            <w:pPr>
              <w:pStyle w:val="a"/>
              <w:numPr>
                <w:ilvl w:val="0"/>
                <w:numId w:val="19"/>
              </w:numPr>
              <w:tabs>
                <w:tab w:val="clear" w:pos="1080"/>
                <w:tab w:val="num" w:pos="268"/>
                <w:tab w:val="num" w:pos="356"/>
              </w:tabs>
              <w:spacing w:line="240" w:lineRule="auto"/>
              <w:ind w:left="268" w:hanging="272"/>
              <w:rPr>
                <w:rFonts w:cs="Arial"/>
              </w:rPr>
            </w:pPr>
            <w:r>
              <w:rPr>
                <w:rFonts w:cs="Arial"/>
              </w:rPr>
              <w:t>Идентификация платежей</w:t>
            </w:r>
          </w:p>
          <w:p w:rsidR="009A7AB1" w:rsidRDefault="009A7AB1" w:rsidP="009A7AB1">
            <w:pPr>
              <w:pStyle w:val="a"/>
              <w:numPr>
                <w:ilvl w:val="0"/>
                <w:numId w:val="19"/>
              </w:numPr>
              <w:tabs>
                <w:tab w:val="num" w:pos="268"/>
              </w:tabs>
              <w:spacing w:line="240" w:lineRule="auto"/>
              <w:ind w:left="268" w:hanging="272"/>
              <w:rPr>
                <w:rFonts w:cs="Arial"/>
              </w:rPr>
            </w:pPr>
            <w:r>
              <w:rPr>
                <w:rFonts w:cs="Arial"/>
                <w:lang w:val="en-US"/>
              </w:rPr>
              <w:t>C</w:t>
            </w:r>
            <w:r>
              <w:rPr>
                <w:rFonts w:cs="Arial"/>
                <w:lang w:val="kk-KZ"/>
              </w:rPr>
              <w:t>оставление протоколов</w:t>
            </w:r>
          </w:p>
          <w:p w:rsidR="009A7AB1" w:rsidRPr="007A134A" w:rsidRDefault="009A7AB1" w:rsidP="009A7AB1">
            <w:pPr>
              <w:pStyle w:val="a"/>
              <w:numPr>
                <w:ilvl w:val="0"/>
                <w:numId w:val="19"/>
              </w:numPr>
              <w:tabs>
                <w:tab w:val="num" w:pos="268"/>
              </w:tabs>
              <w:spacing w:line="240" w:lineRule="auto"/>
              <w:ind w:left="268" w:hanging="272"/>
              <w:rPr>
                <w:rFonts w:cs="Arial"/>
              </w:rPr>
            </w:pPr>
            <w:r>
              <w:rPr>
                <w:rFonts w:cs="Arial"/>
              </w:rPr>
              <w:t xml:space="preserve">Списание суммы недоплат, переплат </w:t>
            </w:r>
          </w:p>
          <w:p w:rsidR="009A7AB1" w:rsidRPr="00DE59AD" w:rsidRDefault="009A7AB1" w:rsidP="009A7AB1">
            <w:pPr>
              <w:pStyle w:val="a"/>
              <w:numPr>
                <w:ilvl w:val="0"/>
                <w:numId w:val="19"/>
              </w:numPr>
              <w:tabs>
                <w:tab w:val="num" w:pos="268"/>
              </w:tabs>
              <w:spacing w:line="240" w:lineRule="auto"/>
              <w:ind w:left="268" w:hanging="272"/>
              <w:rPr>
                <w:rFonts w:cs="Arial"/>
              </w:rPr>
            </w:pPr>
            <w:r>
              <w:rPr>
                <w:rFonts w:cs="Arial"/>
              </w:rPr>
              <w:t xml:space="preserve">Возврат суммы переплат клиенту </w:t>
            </w:r>
          </w:p>
          <w:p w:rsidR="009A7AB1" w:rsidRPr="00DE59AD" w:rsidRDefault="009A7AB1" w:rsidP="009A7AB1">
            <w:pPr>
              <w:pStyle w:val="a"/>
              <w:numPr>
                <w:ilvl w:val="0"/>
                <w:numId w:val="19"/>
              </w:numPr>
              <w:tabs>
                <w:tab w:val="num" w:pos="268"/>
              </w:tabs>
              <w:spacing w:line="240" w:lineRule="auto"/>
              <w:ind w:left="268" w:hanging="272"/>
              <w:rPr>
                <w:rFonts w:cs="Arial"/>
              </w:rPr>
            </w:pPr>
            <w:r>
              <w:rPr>
                <w:rFonts w:cs="Arial"/>
              </w:rPr>
              <w:t>Изменения графика платежей, способа оплаты клиентов</w:t>
            </w:r>
          </w:p>
          <w:p w:rsidR="006463AF" w:rsidRPr="006463AF" w:rsidRDefault="009A7AB1" w:rsidP="009A7AB1">
            <w:pPr>
              <w:pStyle w:val="a"/>
              <w:numPr>
                <w:ilvl w:val="0"/>
                <w:numId w:val="19"/>
              </w:numPr>
              <w:tabs>
                <w:tab w:val="num" w:pos="268"/>
              </w:tabs>
              <w:spacing w:line="240" w:lineRule="auto"/>
              <w:ind w:left="268" w:hanging="272"/>
              <w:rPr>
                <w:rFonts w:cs="Arial"/>
              </w:rPr>
            </w:pPr>
            <w:r>
              <w:rPr>
                <w:rFonts w:cs="Arial"/>
              </w:rPr>
              <w:t>Отмена договоров</w:t>
            </w:r>
            <w:r w:rsidR="006463AF" w:rsidRPr="006463AF">
              <w:rPr>
                <w:rFonts w:cs="Arial"/>
              </w:rPr>
              <w:t xml:space="preserve">, </w:t>
            </w:r>
            <w:r w:rsidR="006463AF">
              <w:rPr>
                <w:rFonts w:cs="Arial"/>
                <w:lang w:val="kk-KZ"/>
              </w:rPr>
              <w:t>перечисление денег на счета клиентов</w:t>
            </w:r>
          </w:p>
          <w:p w:rsidR="009A7AB1" w:rsidRDefault="006463AF" w:rsidP="009A7AB1">
            <w:pPr>
              <w:pStyle w:val="a"/>
              <w:numPr>
                <w:ilvl w:val="0"/>
                <w:numId w:val="19"/>
              </w:numPr>
              <w:tabs>
                <w:tab w:val="num" w:pos="268"/>
              </w:tabs>
              <w:spacing w:line="240" w:lineRule="auto"/>
              <w:ind w:left="268" w:hanging="272"/>
              <w:rPr>
                <w:rFonts w:cs="Arial"/>
              </w:rPr>
            </w:pPr>
            <w:r>
              <w:rPr>
                <w:rFonts w:cs="Arial"/>
                <w:lang w:val="kk-KZ"/>
              </w:rPr>
              <w:t>Работа по страховым случаям</w:t>
            </w:r>
            <w:r w:rsidR="009A7AB1">
              <w:rPr>
                <w:rFonts w:cs="Arial"/>
              </w:rPr>
              <w:t xml:space="preserve"> и пр.</w:t>
            </w:r>
          </w:p>
          <w:p w:rsidR="00C630E3" w:rsidRDefault="00C630E3" w:rsidP="009A7AB1">
            <w:pPr>
              <w:pStyle w:val="a"/>
              <w:numPr>
                <w:ilvl w:val="0"/>
                <w:numId w:val="19"/>
              </w:numPr>
              <w:tabs>
                <w:tab w:val="num" w:pos="268"/>
              </w:tabs>
              <w:spacing w:line="240" w:lineRule="auto"/>
              <w:ind w:left="268" w:hanging="272"/>
              <w:rPr>
                <w:rFonts w:cs="Arial"/>
              </w:rPr>
            </w:pPr>
            <w:r>
              <w:rPr>
                <w:rFonts w:cs="Arial"/>
              </w:rPr>
              <w:t>По итогам 2010 года была премировано, как один из лучших сотрудников.</w:t>
            </w:r>
          </w:p>
          <w:p w:rsidR="00CD39F5" w:rsidRDefault="00CD39F5" w:rsidP="00CD39F5">
            <w:pPr>
              <w:pStyle w:val="a"/>
              <w:numPr>
                <w:ilvl w:val="0"/>
                <w:numId w:val="0"/>
              </w:numPr>
              <w:spacing w:line="240" w:lineRule="auto"/>
              <w:ind w:left="268"/>
              <w:rPr>
                <w:rFonts w:cs="Arial"/>
              </w:rPr>
            </w:pPr>
          </w:p>
          <w:p w:rsidR="00CD39F5" w:rsidRPr="00D5477F" w:rsidRDefault="00CD39F5" w:rsidP="00CD39F5">
            <w:pPr>
              <w:ind w:left="29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Департамент</w:t>
            </w:r>
            <w:r w:rsidRPr="004154E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по развитию бизнеса</w:t>
            </w:r>
            <w:r w:rsidRPr="002D3931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5477F">
              <w:rPr>
                <w:rFonts w:ascii="Arial" w:hAnsi="Arial" w:cs="Arial"/>
                <w:sz w:val="20"/>
                <w:szCs w:val="20"/>
              </w:rPr>
              <w:t>специалист отдела нецелевого кредитования.</w:t>
            </w:r>
          </w:p>
          <w:p w:rsidR="00CD39F5" w:rsidRPr="003001E4" w:rsidRDefault="00CD39F5" w:rsidP="00CD39F5">
            <w:pPr>
              <w:pStyle w:val="a4"/>
              <w:tabs>
                <w:tab w:val="num" w:pos="268"/>
                <w:tab w:val="left" w:pos="356"/>
              </w:tabs>
              <w:spacing w:after="0" w:line="240" w:lineRule="auto"/>
              <w:ind w:left="268" w:right="245" w:hanging="272"/>
              <w:rPr>
                <w:rFonts w:cs="Arial"/>
              </w:rPr>
            </w:pPr>
            <w:r w:rsidRPr="002D3931">
              <w:rPr>
                <w:rFonts w:cs="Arial"/>
                <w:b/>
              </w:rPr>
              <w:t xml:space="preserve">     </w:t>
            </w:r>
            <w:r w:rsidRPr="003001E4">
              <w:rPr>
                <w:rFonts w:cs="Arial"/>
              </w:rPr>
              <w:t>Обязанности:</w:t>
            </w:r>
          </w:p>
          <w:p w:rsidR="00CD39F5" w:rsidRDefault="00CD39F5" w:rsidP="00CD39F5">
            <w:pPr>
              <w:pStyle w:val="a"/>
              <w:numPr>
                <w:ilvl w:val="0"/>
                <w:numId w:val="19"/>
              </w:numPr>
              <w:tabs>
                <w:tab w:val="clear" w:pos="1080"/>
                <w:tab w:val="num" w:pos="268"/>
                <w:tab w:val="num" w:pos="356"/>
              </w:tabs>
              <w:spacing w:line="240" w:lineRule="auto"/>
              <w:ind w:left="268" w:hanging="272"/>
              <w:rPr>
                <w:rFonts w:cs="Arial"/>
              </w:rPr>
            </w:pPr>
            <w:r w:rsidRPr="002D3931">
              <w:rPr>
                <w:rFonts w:cs="Arial"/>
              </w:rPr>
              <w:t>Рассмотрение, ан</w:t>
            </w:r>
            <w:r>
              <w:rPr>
                <w:rFonts w:cs="Arial"/>
              </w:rPr>
              <w:t>ализ и финансирование договоров</w:t>
            </w:r>
          </w:p>
          <w:p w:rsidR="00CD39F5" w:rsidRDefault="00CD39F5" w:rsidP="00CD39F5">
            <w:pPr>
              <w:pStyle w:val="a"/>
              <w:numPr>
                <w:ilvl w:val="0"/>
                <w:numId w:val="19"/>
              </w:numPr>
              <w:tabs>
                <w:tab w:val="clear" w:pos="1080"/>
                <w:tab w:val="num" w:pos="268"/>
                <w:tab w:val="num" w:pos="356"/>
              </w:tabs>
              <w:spacing w:line="240" w:lineRule="auto"/>
              <w:ind w:left="268" w:hanging="272"/>
              <w:rPr>
                <w:rFonts w:cs="Arial"/>
              </w:rPr>
            </w:pPr>
            <w:r>
              <w:rPr>
                <w:rFonts w:cs="Arial"/>
              </w:rPr>
              <w:t>При плановом тестировании всегда набирала высокие баллы.</w:t>
            </w:r>
          </w:p>
          <w:p w:rsidR="00CD39F5" w:rsidRDefault="00CD39F5" w:rsidP="00CD39F5">
            <w:pPr>
              <w:pStyle w:val="a"/>
              <w:numPr>
                <w:ilvl w:val="0"/>
                <w:numId w:val="0"/>
              </w:numPr>
              <w:spacing w:line="240" w:lineRule="auto"/>
              <w:ind w:left="268"/>
              <w:rPr>
                <w:rFonts w:cs="Arial"/>
              </w:rPr>
            </w:pPr>
          </w:p>
          <w:p w:rsidR="00B312EC" w:rsidRDefault="00B312EC" w:rsidP="00B312EC">
            <w:pPr>
              <w:pStyle w:val="a"/>
              <w:numPr>
                <w:ilvl w:val="0"/>
                <w:numId w:val="0"/>
              </w:numPr>
              <w:spacing w:line="240" w:lineRule="auto"/>
              <w:ind w:left="245" w:hanging="245"/>
              <w:rPr>
                <w:rFonts w:cs="Arial"/>
              </w:rPr>
            </w:pPr>
          </w:p>
          <w:p w:rsidR="00B312EC" w:rsidRPr="00324B94" w:rsidRDefault="00B312EC" w:rsidP="00B312EC">
            <w:pPr>
              <w:pStyle w:val="a4"/>
              <w:numPr>
                <w:ilvl w:val="0"/>
                <w:numId w:val="20"/>
              </w:numPr>
              <w:spacing w:after="0" w:line="240" w:lineRule="auto"/>
              <w:ind w:right="245"/>
              <w:rPr>
                <w:rFonts w:cs="Arial"/>
              </w:rPr>
            </w:pPr>
            <w:r w:rsidRPr="00324B94">
              <w:rPr>
                <w:rFonts w:cs="Arial"/>
              </w:rPr>
              <w:t xml:space="preserve">Июль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324B94">
                <w:rPr>
                  <w:rFonts w:cs="Arial"/>
                </w:rPr>
                <w:t>2006 г</w:t>
              </w:r>
            </w:smartTag>
            <w:r w:rsidRPr="00324B94">
              <w:rPr>
                <w:rFonts w:cs="Arial"/>
              </w:rPr>
              <w:t xml:space="preserve">. – Ноябрь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324B94">
                <w:rPr>
                  <w:rFonts w:cs="Arial"/>
                </w:rPr>
                <w:t>2007 г</w:t>
              </w:r>
            </w:smartTag>
            <w:r w:rsidRPr="00324B94">
              <w:rPr>
                <w:rFonts w:cs="Arial"/>
              </w:rPr>
              <w:t>.</w:t>
            </w:r>
          </w:p>
          <w:p w:rsidR="00B312EC" w:rsidRPr="00324B94" w:rsidRDefault="00BF21DF" w:rsidP="00B312EC">
            <w:pPr>
              <w:pStyle w:val="a4"/>
              <w:tabs>
                <w:tab w:val="num" w:pos="268"/>
              </w:tabs>
              <w:spacing w:after="0" w:line="240" w:lineRule="auto"/>
              <w:ind w:left="268" w:right="245" w:hanging="272"/>
              <w:rPr>
                <w:rFonts w:cs="Arial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   </w:t>
            </w:r>
            <w:r w:rsidR="00B312EC" w:rsidRPr="00D92072">
              <w:rPr>
                <w:rFonts w:cs="Arial"/>
                <w:b/>
                <w:sz w:val="22"/>
                <w:szCs w:val="22"/>
              </w:rPr>
              <w:t xml:space="preserve">  АО «Банк Центр Кредит»</w:t>
            </w:r>
            <w:r w:rsidR="007969FE" w:rsidRPr="00C4010B">
              <w:rPr>
                <w:rFonts w:cs="Arial"/>
                <w:b/>
                <w:sz w:val="22"/>
                <w:szCs w:val="22"/>
              </w:rPr>
              <w:t>,</w:t>
            </w:r>
            <w:r w:rsidR="00271F06">
              <w:rPr>
                <w:rFonts w:cs="Arial"/>
                <w:b/>
                <w:sz w:val="22"/>
                <w:szCs w:val="22"/>
              </w:rPr>
              <w:t xml:space="preserve"> </w:t>
            </w:r>
            <w:r w:rsidR="00B312EC" w:rsidRPr="00324B94">
              <w:rPr>
                <w:rFonts w:cs="Arial"/>
              </w:rPr>
              <w:t>Управление Офис</w:t>
            </w:r>
            <w:r w:rsidR="00B312EC" w:rsidRPr="00AF3E6D">
              <w:rPr>
                <w:rFonts w:cs="Arial"/>
                <w:b/>
              </w:rPr>
              <w:t xml:space="preserve"> </w:t>
            </w:r>
            <w:r w:rsidR="00B312EC" w:rsidRPr="00324B94">
              <w:rPr>
                <w:rFonts w:cs="Arial"/>
              </w:rPr>
              <w:t>Розничного Кредитования</w:t>
            </w:r>
            <w:r w:rsidR="00B312EC">
              <w:rPr>
                <w:rFonts w:cs="Arial"/>
              </w:rPr>
              <w:t>, кредитный специалист</w:t>
            </w:r>
            <w:r w:rsidR="00EC0F72">
              <w:rPr>
                <w:rFonts w:cs="Arial"/>
              </w:rPr>
              <w:t>.</w:t>
            </w:r>
          </w:p>
          <w:p w:rsidR="00B312EC" w:rsidRPr="003001E4" w:rsidRDefault="00B312EC" w:rsidP="00B312EC">
            <w:pPr>
              <w:pStyle w:val="a4"/>
              <w:tabs>
                <w:tab w:val="num" w:pos="268"/>
                <w:tab w:val="left" w:pos="356"/>
              </w:tabs>
              <w:spacing w:after="0" w:line="240" w:lineRule="auto"/>
              <w:ind w:left="268" w:right="245" w:hanging="272"/>
              <w:rPr>
                <w:rFonts w:cs="Arial"/>
              </w:rPr>
            </w:pPr>
            <w:r>
              <w:rPr>
                <w:b/>
              </w:rPr>
              <w:t xml:space="preserve">   </w:t>
            </w:r>
            <w:r w:rsidRPr="00AF3E6D">
              <w:rPr>
                <w:b/>
              </w:rPr>
              <w:t xml:space="preserve">  </w:t>
            </w:r>
            <w:r w:rsidRPr="003001E4">
              <w:t>Обязанности:</w:t>
            </w:r>
          </w:p>
          <w:p w:rsidR="00B312EC" w:rsidRPr="007A134A" w:rsidRDefault="00B312EC" w:rsidP="00B312EC">
            <w:pPr>
              <w:pStyle w:val="a"/>
              <w:numPr>
                <w:ilvl w:val="0"/>
                <w:numId w:val="19"/>
              </w:numPr>
              <w:tabs>
                <w:tab w:val="clear" w:pos="1080"/>
                <w:tab w:val="num" w:pos="268"/>
                <w:tab w:val="num" w:pos="356"/>
              </w:tabs>
              <w:spacing w:line="240" w:lineRule="auto"/>
              <w:ind w:left="268" w:hanging="272"/>
              <w:rPr>
                <w:rFonts w:cs="Arial"/>
              </w:rPr>
            </w:pPr>
            <w:r>
              <w:rPr>
                <w:rFonts w:cs="Arial"/>
              </w:rPr>
              <w:t>Консультация и прием заявок по программам потребительс</w:t>
            </w:r>
            <w:r w:rsidR="00F31727">
              <w:rPr>
                <w:rFonts w:cs="Arial"/>
              </w:rPr>
              <w:t>кого  и ипотечного кредитования</w:t>
            </w:r>
          </w:p>
          <w:p w:rsidR="00B312EC" w:rsidRDefault="00B312EC" w:rsidP="00B312EC">
            <w:pPr>
              <w:pStyle w:val="a"/>
              <w:numPr>
                <w:ilvl w:val="0"/>
                <w:numId w:val="19"/>
              </w:numPr>
              <w:tabs>
                <w:tab w:val="num" w:pos="268"/>
              </w:tabs>
              <w:spacing w:line="240" w:lineRule="auto"/>
              <w:ind w:left="268" w:hanging="272"/>
              <w:rPr>
                <w:rFonts w:cs="Arial"/>
              </w:rPr>
            </w:pPr>
            <w:r>
              <w:rPr>
                <w:rFonts w:cs="Arial"/>
                <w:lang w:val="en-US"/>
              </w:rPr>
              <w:t>C</w:t>
            </w:r>
            <w:r>
              <w:rPr>
                <w:rFonts w:cs="Arial"/>
                <w:lang w:val="kk-KZ"/>
              </w:rPr>
              <w:t>о</w:t>
            </w:r>
            <w:r w:rsidR="00F31727">
              <w:rPr>
                <w:rFonts w:cs="Arial"/>
                <w:lang w:val="kk-KZ"/>
              </w:rPr>
              <w:t>ставление экпертного заключения</w:t>
            </w:r>
          </w:p>
          <w:p w:rsidR="00B312EC" w:rsidRPr="007A134A" w:rsidRDefault="00B312EC" w:rsidP="00B312EC">
            <w:pPr>
              <w:pStyle w:val="a"/>
              <w:numPr>
                <w:ilvl w:val="0"/>
                <w:numId w:val="19"/>
              </w:numPr>
              <w:tabs>
                <w:tab w:val="num" w:pos="268"/>
              </w:tabs>
              <w:spacing w:line="240" w:lineRule="auto"/>
              <w:ind w:left="268" w:hanging="272"/>
              <w:rPr>
                <w:rFonts w:cs="Arial"/>
              </w:rPr>
            </w:pPr>
            <w:r>
              <w:rPr>
                <w:rFonts w:cs="Arial"/>
              </w:rPr>
              <w:t>Подготовка и защита</w:t>
            </w:r>
            <w:r w:rsidR="00F31727">
              <w:rPr>
                <w:rFonts w:cs="Arial"/>
              </w:rPr>
              <w:t xml:space="preserve"> проектов на Кредитном Комитете</w:t>
            </w:r>
          </w:p>
          <w:p w:rsidR="00B312EC" w:rsidRPr="00DE59AD" w:rsidRDefault="00B312EC" w:rsidP="00B312EC">
            <w:pPr>
              <w:pStyle w:val="a"/>
              <w:numPr>
                <w:ilvl w:val="0"/>
                <w:numId w:val="19"/>
              </w:numPr>
              <w:tabs>
                <w:tab w:val="num" w:pos="268"/>
              </w:tabs>
              <w:spacing w:line="240" w:lineRule="auto"/>
              <w:ind w:left="268" w:hanging="272"/>
              <w:rPr>
                <w:rFonts w:cs="Arial"/>
              </w:rPr>
            </w:pPr>
            <w:r w:rsidRPr="00DE59AD">
              <w:rPr>
                <w:rFonts w:cs="Arial"/>
              </w:rPr>
              <w:t xml:space="preserve">Устранение юридических замечаний </w:t>
            </w:r>
            <w:r>
              <w:rPr>
                <w:rFonts w:cs="Arial"/>
              </w:rPr>
              <w:t>(</w:t>
            </w:r>
            <w:r w:rsidRPr="00DE59AD">
              <w:rPr>
                <w:rFonts w:cs="Arial"/>
              </w:rPr>
              <w:t xml:space="preserve">подготовку, согласование и подписание договоров </w:t>
            </w:r>
            <w:r w:rsidR="00B332F2">
              <w:rPr>
                <w:rFonts w:cs="Arial"/>
              </w:rPr>
              <w:t>банковского займа</w:t>
            </w:r>
            <w:r w:rsidRPr="00DE59AD">
              <w:rPr>
                <w:rFonts w:cs="Arial"/>
              </w:rPr>
              <w:t xml:space="preserve">, гарантий и других кредитных инструментов, в том числе </w:t>
            </w:r>
            <w:r>
              <w:rPr>
                <w:rFonts w:cs="Arial"/>
              </w:rPr>
              <w:t>д</w:t>
            </w:r>
            <w:r w:rsidR="00F31727">
              <w:rPr>
                <w:rFonts w:cs="Arial"/>
              </w:rPr>
              <w:t>ополнительных соглашений к ним)</w:t>
            </w:r>
          </w:p>
          <w:p w:rsidR="00B312EC" w:rsidRPr="00DE59AD" w:rsidRDefault="00B312EC" w:rsidP="00B312EC">
            <w:pPr>
              <w:pStyle w:val="a"/>
              <w:numPr>
                <w:ilvl w:val="0"/>
                <w:numId w:val="19"/>
              </w:numPr>
              <w:tabs>
                <w:tab w:val="num" w:pos="268"/>
              </w:tabs>
              <w:spacing w:line="240" w:lineRule="auto"/>
              <w:ind w:left="268" w:hanging="272"/>
              <w:rPr>
                <w:rFonts w:cs="Arial"/>
              </w:rPr>
            </w:pPr>
            <w:r w:rsidRPr="00DE59AD">
              <w:rPr>
                <w:rFonts w:cs="Arial"/>
              </w:rPr>
              <w:t>Формирование и хранение кредитных досье заемщиков</w:t>
            </w:r>
          </w:p>
          <w:p w:rsidR="00B312EC" w:rsidRDefault="00B312EC" w:rsidP="00B312EC">
            <w:pPr>
              <w:pStyle w:val="a"/>
              <w:numPr>
                <w:ilvl w:val="0"/>
                <w:numId w:val="19"/>
              </w:numPr>
              <w:tabs>
                <w:tab w:val="num" w:pos="268"/>
              </w:tabs>
              <w:spacing w:line="240" w:lineRule="auto"/>
              <w:ind w:left="268" w:hanging="272"/>
              <w:rPr>
                <w:rFonts w:cs="Arial"/>
              </w:rPr>
            </w:pPr>
            <w:r>
              <w:rPr>
                <w:rFonts w:cs="Arial"/>
              </w:rPr>
              <w:t>Выдача потреб</w:t>
            </w:r>
            <w:r w:rsidR="00F31727">
              <w:rPr>
                <w:rFonts w:cs="Arial"/>
              </w:rPr>
              <w:t>ительских и  ипотечных кредитов</w:t>
            </w:r>
          </w:p>
          <w:p w:rsidR="00807E82" w:rsidRDefault="00B312EC" w:rsidP="002A465A">
            <w:pPr>
              <w:pStyle w:val="a"/>
              <w:numPr>
                <w:ilvl w:val="0"/>
                <w:numId w:val="19"/>
              </w:numPr>
              <w:tabs>
                <w:tab w:val="num" w:pos="268"/>
              </w:tabs>
              <w:spacing w:line="240" w:lineRule="auto"/>
              <w:ind w:left="268" w:hanging="272"/>
              <w:rPr>
                <w:rFonts w:cs="Arial"/>
              </w:rPr>
            </w:pPr>
            <w:r w:rsidRPr="00DE59AD">
              <w:rPr>
                <w:rFonts w:cs="Arial"/>
              </w:rPr>
              <w:t xml:space="preserve">Мониторинг кредитных инструментов, в т.ч. </w:t>
            </w:r>
            <w:proofErr w:type="gramStart"/>
            <w:r w:rsidRPr="00DE59AD">
              <w:rPr>
                <w:rFonts w:cs="Arial"/>
              </w:rPr>
              <w:t>контроль за</w:t>
            </w:r>
            <w:proofErr w:type="gramEnd"/>
            <w:r w:rsidRPr="00DE59AD">
              <w:rPr>
                <w:rFonts w:cs="Arial"/>
              </w:rPr>
              <w:t xml:space="preserve"> соблюдением сроков погашения обязательств по кредитным про</w:t>
            </w:r>
            <w:r>
              <w:rPr>
                <w:rFonts w:cs="Arial"/>
              </w:rPr>
              <w:t>дуктам.</w:t>
            </w:r>
          </w:p>
          <w:p w:rsidR="00F918A5" w:rsidRDefault="00F918A5" w:rsidP="00F918A5">
            <w:pPr>
              <w:pStyle w:val="a"/>
              <w:numPr>
                <w:ilvl w:val="0"/>
                <w:numId w:val="0"/>
              </w:numPr>
              <w:spacing w:line="240" w:lineRule="auto"/>
              <w:ind w:left="268"/>
              <w:rPr>
                <w:rFonts w:cs="Arial"/>
              </w:rPr>
            </w:pPr>
          </w:p>
        </w:tc>
      </w:tr>
      <w:tr w:rsidR="00E05AFC" w:rsidTr="00156052">
        <w:tblPrEx>
          <w:jc w:val="left"/>
          <w:tblCellMar>
            <w:top w:w="0" w:type="dxa"/>
            <w:bottom w:w="0" w:type="dxa"/>
          </w:tblCellMar>
        </w:tblPrEx>
        <w:trPr>
          <w:gridBefore w:val="1"/>
          <w:gridAfter w:val="1"/>
          <w:wBefore w:w="3603" w:type="dxa"/>
          <w:wAfter w:w="527" w:type="dxa"/>
          <w:trHeight w:val="1632"/>
        </w:trPr>
        <w:tc>
          <w:tcPr>
            <w:tcW w:w="2361" w:type="dxa"/>
          </w:tcPr>
          <w:p w:rsidR="00E05AFC" w:rsidRPr="002A465A" w:rsidRDefault="002A465A" w:rsidP="00324B94">
            <w:pPr>
              <w:pStyle w:val="a8"/>
              <w:rPr>
                <w:lang w:val="kk-KZ"/>
              </w:rPr>
            </w:pPr>
            <w:r>
              <w:rPr>
                <w:lang w:val="kk-KZ"/>
              </w:rPr>
              <w:lastRenderedPageBreak/>
              <w:t>Дополнительная информация</w:t>
            </w:r>
          </w:p>
          <w:p w:rsidR="00464680" w:rsidRDefault="00464680" w:rsidP="00DC0FAF">
            <w:pPr>
              <w:jc w:val="center"/>
            </w:pPr>
          </w:p>
          <w:p w:rsidR="00BE59BB" w:rsidRDefault="00BE59BB" w:rsidP="00324B94">
            <w:pPr>
              <w:pStyle w:val="a8"/>
              <w:rPr>
                <w:sz w:val="10"/>
                <w:szCs w:val="10"/>
              </w:rPr>
            </w:pPr>
          </w:p>
          <w:p w:rsidR="00310117" w:rsidRDefault="00310117" w:rsidP="00324B94">
            <w:pPr>
              <w:pStyle w:val="a8"/>
              <w:rPr>
                <w:lang w:val="en-US"/>
              </w:rPr>
            </w:pPr>
          </w:p>
          <w:p w:rsidR="00310117" w:rsidRDefault="00310117" w:rsidP="00324B94">
            <w:pPr>
              <w:pStyle w:val="a8"/>
              <w:rPr>
                <w:lang w:val="en-US"/>
              </w:rPr>
            </w:pPr>
          </w:p>
          <w:p w:rsidR="00E05AFC" w:rsidRDefault="00E05AFC" w:rsidP="00324B94">
            <w:pPr>
              <w:pStyle w:val="a8"/>
            </w:pPr>
          </w:p>
        </w:tc>
        <w:tc>
          <w:tcPr>
            <w:tcW w:w="9115" w:type="dxa"/>
            <w:gridSpan w:val="2"/>
          </w:tcPr>
          <w:p w:rsidR="002A465A" w:rsidRPr="00310117" w:rsidRDefault="002A465A" w:rsidP="00D27E6F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176" w:right="245" w:hanging="142"/>
              <w:rPr>
                <w:lang w:val="kk-KZ"/>
              </w:rPr>
            </w:pPr>
            <w:r>
              <w:rPr>
                <w:lang w:val="kk-KZ"/>
              </w:rPr>
              <w:t>Русский и казахский</w:t>
            </w:r>
            <w:r>
              <w:t> — с</w:t>
            </w:r>
            <w:r w:rsidR="00310117">
              <w:t>вободный</w:t>
            </w:r>
            <w:r w:rsidR="00310117" w:rsidRPr="004B4FF5">
              <w:t>,</w:t>
            </w:r>
            <w:r>
              <w:t xml:space="preserve"> английский — </w:t>
            </w:r>
            <w:r>
              <w:rPr>
                <w:lang w:val="en-US"/>
              </w:rPr>
              <w:t>pre</w:t>
            </w:r>
            <w:r w:rsidRPr="002A465A">
              <w:t>-</w:t>
            </w:r>
            <w:r>
              <w:rPr>
                <w:lang w:val="en-US"/>
              </w:rPr>
              <w:t>intermediate</w:t>
            </w:r>
          </w:p>
          <w:p w:rsidR="00310117" w:rsidRPr="00310117" w:rsidRDefault="00310117" w:rsidP="00310117">
            <w:pPr>
              <w:pStyle w:val="ac"/>
              <w:rPr>
                <w:sz w:val="16"/>
                <w:szCs w:val="16"/>
                <w:lang w:val="kk-KZ"/>
              </w:rPr>
            </w:pPr>
          </w:p>
          <w:p w:rsidR="00310117" w:rsidRDefault="00310117" w:rsidP="00310117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176" w:right="245" w:hanging="142"/>
              <w:rPr>
                <w:lang w:val="kk-KZ"/>
              </w:rPr>
            </w:pPr>
            <w:r>
              <w:t xml:space="preserve">Опытный пользователь ПК и прикладных программ MS </w:t>
            </w:r>
            <w:proofErr w:type="spellStart"/>
            <w:r>
              <w:t>Office</w:t>
            </w:r>
            <w:proofErr w:type="spellEnd"/>
            <w:r>
              <w:t xml:space="preserve">. Отличное знание </w:t>
            </w:r>
            <w:proofErr w:type="spellStart"/>
            <w:r>
              <w:t>Excel</w:t>
            </w:r>
            <w:proofErr w:type="spellEnd"/>
            <w:r>
              <w:t>. Способность к быстрому и продуктивному обучению и необходимым навыкам, умение анализировать и делать выводы. Немного творческая личность, ответственная, люблю спорт.</w:t>
            </w:r>
          </w:p>
          <w:p w:rsidR="00310117" w:rsidRPr="002A465A" w:rsidRDefault="00310117" w:rsidP="00310117">
            <w:pPr>
              <w:pStyle w:val="a4"/>
              <w:spacing w:after="0" w:line="240" w:lineRule="auto"/>
              <w:ind w:left="176" w:right="245"/>
              <w:rPr>
                <w:lang w:val="kk-KZ"/>
              </w:rPr>
            </w:pPr>
          </w:p>
          <w:p w:rsidR="00431116" w:rsidRPr="005B1B02" w:rsidRDefault="00431116" w:rsidP="00431116">
            <w:pPr>
              <w:pStyle w:val="a4"/>
              <w:spacing w:after="0" w:line="240" w:lineRule="auto"/>
              <w:ind w:left="-4" w:right="245"/>
            </w:pPr>
          </w:p>
          <w:p w:rsidR="006F73D5" w:rsidRPr="00431116" w:rsidRDefault="006F73D5" w:rsidP="006F73D5">
            <w:pPr>
              <w:rPr>
                <w:rFonts w:ascii="Arial" w:hAnsi="Arial" w:cs="Arial"/>
                <w:sz w:val="20"/>
                <w:szCs w:val="20"/>
              </w:rPr>
            </w:pPr>
          </w:p>
          <w:p w:rsidR="00E05AFC" w:rsidRPr="005B1B02" w:rsidRDefault="00E05AFC" w:rsidP="00F06EED">
            <w:pPr>
              <w:pStyle w:val="a4"/>
              <w:spacing w:after="0" w:line="240" w:lineRule="auto"/>
              <w:ind w:right="245"/>
            </w:pPr>
          </w:p>
        </w:tc>
      </w:tr>
    </w:tbl>
    <w:p w:rsidR="00E05AFC" w:rsidRDefault="00E05AFC" w:rsidP="00807E82"/>
    <w:sectPr w:rsidR="00E05AFC" w:rsidSect="00F918A5">
      <w:pgSz w:w="11907" w:h="16839"/>
      <w:pgMar w:top="709" w:right="1627" w:bottom="568" w:left="1642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52AB"/>
    <w:multiLevelType w:val="hybridMultilevel"/>
    <w:tmpl w:val="CCD0E558"/>
    <w:lvl w:ilvl="0" w:tplc="743207AA">
      <w:start w:val="1"/>
      <w:numFmt w:val="bullet"/>
      <w:lvlText w:val=""/>
      <w:lvlJc w:val="left"/>
      <w:pPr>
        <w:tabs>
          <w:tab w:val="num" w:pos="357"/>
        </w:tabs>
        <w:ind w:left="340" w:hanging="340"/>
      </w:pPr>
      <w:rPr>
        <w:rFonts w:ascii="Wingdings" w:hAnsi="Wingdings" w:hint="default"/>
      </w:rPr>
    </w:lvl>
    <w:lvl w:ilvl="1" w:tplc="58ECE604">
      <w:start w:val="1"/>
      <w:numFmt w:val="bullet"/>
      <w:lvlText w:val=""/>
      <w:lvlJc w:val="left"/>
      <w:pPr>
        <w:tabs>
          <w:tab w:val="num" w:pos="1437"/>
        </w:tabs>
        <w:ind w:left="1420" w:hanging="340"/>
      </w:pPr>
      <w:rPr>
        <w:rFonts w:ascii="Wingdings" w:hAnsi="Wingdings" w:hint="default"/>
      </w:rPr>
    </w:lvl>
    <w:lvl w:ilvl="2" w:tplc="7840AD54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6529CD"/>
    <w:multiLevelType w:val="hybridMultilevel"/>
    <w:tmpl w:val="281621C8"/>
    <w:lvl w:ilvl="0" w:tplc="EBBC44FA">
      <w:start w:val="1"/>
      <w:numFmt w:val="bulle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0D5B70"/>
    <w:multiLevelType w:val="hybridMultilevel"/>
    <w:tmpl w:val="3D8ED4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AE5472"/>
    <w:multiLevelType w:val="hybridMultilevel"/>
    <w:tmpl w:val="A0B2790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AF00A9"/>
    <w:multiLevelType w:val="hybridMultilevel"/>
    <w:tmpl w:val="E88E0C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0737C3"/>
    <w:multiLevelType w:val="hybridMultilevel"/>
    <w:tmpl w:val="BF3295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4C64EE"/>
    <w:multiLevelType w:val="hybridMultilevel"/>
    <w:tmpl w:val="A89882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9428AB"/>
    <w:multiLevelType w:val="hybridMultilevel"/>
    <w:tmpl w:val="AEEE50F0"/>
    <w:lvl w:ilvl="0" w:tplc="04190001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8">
    <w:nsid w:val="37556F0F"/>
    <w:multiLevelType w:val="hybridMultilevel"/>
    <w:tmpl w:val="B8227CCA"/>
    <w:lvl w:ilvl="0" w:tplc="CAC8DC9C">
      <w:start w:val="1"/>
      <w:numFmt w:val="bullet"/>
      <w:lvlText w:val=""/>
      <w:lvlJc w:val="left"/>
      <w:pPr>
        <w:tabs>
          <w:tab w:val="num" w:pos="357"/>
        </w:tabs>
        <w:ind w:left="340" w:hanging="34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74463"/>
    <w:multiLevelType w:val="hybridMultilevel"/>
    <w:tmpl w:val="B34ABAF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0">
    <w:nsid w:val="47315902"/>
    <w:multiLevelType w:val="hybridMultilevel"/>
    <w:tmpl w:val="D0303E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2E3642"/>
    <w:multiLevelType w:val="hybridMultilevel"/>
    <w:tmpl w:val="66D2F76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4951639C"/>
    <w:multiLevelType w:val="hybridMultilevel"/>
    <w:tmpl w:val="7B90DD66"/>
    <w:lvl w:ilvl="0" w:tplc="EBBC44FA">
      <w:start w:val="1"/>
      <w:numFmt w:val="bulle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D9E5A72"/>
    <w:multiLevelType w:val="hybridMultilevel"/>
    <w:tmpl w:val="5114BB9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EBE0E02"/>
    <w:multiLevelType w:val="hybridMultilevel"/>
    <w:tmpl w:val="80B2950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513B07AA"/>
    <w:multiLevelType w:val="hybridMultilevel"/>
    <w:tmpl w:val="6B5894F4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6">
    <w:nsid w:val="538B455D"/>
    <w:multiLevelType w:val="hybridMultilevel"/>
    <w:tmpl w:val="B95EEF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1182CC1"/>
    <w:multiLevelType w:val="hybridMultilevel"/>
    <w:tmpl w:val="4FE21824"/>
    <w:lvl w:ilvl="0" w:tplc="58ECE604">
      <w:start w:val="1"/>
      <w:numFmt w:val="bullet"/>
      <w:lvlText w:val=""/>
      <w:lvlJc w:val="left"/>
      <w:pPr>
        <w:tabs>
          <w:tab w:val="num" w:pos="357"/>
        </w:tabs>
        <w:ind w:left="340" w:hanging="34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6B75600"/>
    <w:multiLevelType w:val="singleLevel"/>
    <w:tmpl w:val="EBBC44FA"/>
    <w:lvl w:ilvl="0">
      <w:start w:val="1"/>
      <w:numFmt w:val="bullet"/>
      <w:pStyle w:val="a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abstractNum w:abstractNumId="19">
    <w:nsid w:val="72BD7CEB"/>
    <w:multiLevelType w:val="hybridMultilevel"/>
    <w:tmpl w:val="2BB2A9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0"/>
  </w:num>
  <w:num w:numId="4">
    <w:abstractNumId w:val="8"/>
  </w:num>
  <w:num w:numId="5">
    <w:abstractNumId w:val="17"/>
  </w:num>
  <w:num w:numId="6">
    <w:abstractNumId w:val="1"/>
  </w:num>
  <w:num w:numId="7">
    <w:abstractNumId w:val="7"/>
  </w:num>
  <w:num w:numId="8">
    <w:abstractNumId w:val="14"/>
  </w:num>
  <w:num w:numId="9">
    <w:abstractNumId w:val="4"/>
  </w:num>
  <w:num w:numId="10">
    <w:abstractNumId w:val="6"/>
  </w:num>
  <w:num w:numId="11">
    <w:abstractNumId w:val="18"/>
  </w:num>
  <w:num w:numId="12">
    <w:abstractNumId w:val="10"/>
  </w:num>
  <w:num w:numId="13">
    <w:abstractNumId w:val="2"/>
  </w:num>
  <w:num w:numId="14">
    <w:abstractNumId w:val="19"/>
  </w:num>
  <w:num w:numId="15">
    <w:abstractNumId w:val="11"/>
  </w:num>
  <w:num w:numId="16">
    <w:abstractNumId w:val="5"/>
  </w:num>
  <w:num w:numId="17">
    <w:abstractNumId w:val="16"/>
  </w:num>
  <w:num w:numId="18">
    <w:abstractNumId w:val="18"/>
  </w:num>
  <w:num w:numId="19">
    <w:abstractNumId w:val="3"/>
  </w:num>
  <w:num w:numId="20">
    <w:abstractNumId w:val="13"/>
  </w:num>
  <w:num w:numId="21">
    <w:abstractNumId w:val="9"/>
  </w:num>
  <w:num w:numId="22">
    <w:abstractNumId w:val="15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DF1"/>
    <w:rsid w:val="000111A2"/>
    <w:rsid w:val="00014E22"/>
    <w:rsid w:val="00022C45"/>
    <w:rsid w:val="0005372E"/>
    <w:rsid w:val="00067B9F"/>
    <w:rsid w:val="000B5D1C"/>
    <w:rsid w:val="000C06AF"/>
    <w:rsid w:val="000C408F"/>
    <w:rsid w:val="000C7E37"/>
    <w:rsid w:val="000D1A4C"/>
    <w:rsid w:val="000D1E81"/>
    <w:rsid w:val="000D4C32"/>
    <w:rsid w:val="00132A2D"/>
    <w:rsid w:val="00153B81"/>
    <w:rsid w:val="00156052"/>
    <w:rsid w:val="001756E4"/>
    <w:rsid w:val="001927E0"/>
    <w:rsid w:val="001B789E"/>
    <w:rsid w:val="001C3771"/>
    <w:rsid w:val="001C6FCF"/>
    <w:rsid w:val="001D00AC"/>
    <w:rsid w:val="001D1043"/>
    <w:rsid w:val="001D6304"/>
    <w:rsid w:val="001D6526"/>
    <w:rsid w:val="001D6532"/>
    <w:rsid w:val="001E2183"/>
    <w:rsid w:val="001E64B0"/>
    <w:rsid w:val="001F7E46"/>
    <w:rsid w:val="0021683C"/>
    <w:rsid w:val="00250F93"/>
    <w:rsid w:val="002537A5"/>
    <w:rsid w:val="00262E8A"/>
    <w:rsid w:val="00266C63"/>
    <w:rsid w:val="00271F06"/>
    <w:rsid w:val="002724FF"/>
    <w:rsid w:val="0028194A"/>
    <w:rsid w:val="00291B7F"/>
    <w:rsid w:val="002A465A"/>
    <w:rsid w:val="002C2CB4"/>
    <w:rsid w:val="002C4489"/>
    <w:rsid w:val="002D3931"/>
    <w:rsid w:val="003001E4"/>
    <w:rsid w:val="00310117"/>
    <w:rsid w:val="00324B94"/>
    <w:rsid w:val="003742CB"/>
    <w:rsid w:val="0037661B"/>
    <w:rsid w:val="0038283E"/>
    <w:rsid w:val="003A47F0"/>
    <w:rsid w:val="003D7D87"/>
    <w:rsid w:val="003E7E14"/>
    <w:rsid w:val="003F0681"/>
    <w:rsid w:val="00405160"/>
    <w:rsid w:val="004154E2"/>
    <w:rsid w:val="00416915"/>
    <w:rsid w:val="00431116"/>
    <w:rsid w:val="00446107"/>
    <w:rsid w:val="00451624"/>
    <w:rsid w:val="00463ED9"/>
    <w:rsid w:val="00464680"/>
    <w:rsid w:val="00475732"/>
    <w:rsid w:val="004773DD"/>
    <w:rsid w:val="00485280"/>
    <w:rsid w:val="004905CB"/>
    <w:rsid w:val="004B4FF5"/>
    <w:rsid w:val="004B58B2"/>
    <w:rsid w:val="004C2E25"/>
    <w:rsid w:val="004F3AB4"/>
    <w:rsid w:val="00512D0D"/>
    <w:rsid w:val="005221C3"/>
    <w:rsid w:val="00536840"/>
    <w:rsid w:val="0054203A"/>
    <w:rsid w:val="005727AF"/>
    <w:rsid w:val="00595385"/>
    <w:rsid w:val="005B1B02"/>
    <w:rsid w:val="005F7559"/>
    <w:rsid w:val="0062004F"/>
    <w:rsid w:val="006463AF"/>
    <w:rsid w:val="00654CA6"/>
    <w:rsid w:val="00655BC8"/>
    <w:rsid w:val="00684622"/>
    <w:rsid w:val="006A600A"/>
    <w:rsid w:val="006C0A75"/>
    <w:rsid w:val="006D14C5"/>
    <w:rsid w:val="006D5FB5"/>
    <w:rsid w:val="006F73D5"/>
    <w:rsid w:val="0072436A"/>
    <w:rsid w:val="00724E29"/>
    <w:rsid w:val="007335F3"/>
    <w:rsid w:val="0074466B"/>
    <w:rsid w:val="00764380"/>
    <w:rsid w:val="00777B67"/>
    <w:rsid w:val="00794293"/>
    <w:rsid w:val="007969FE"/>
    <w:rsid w:val="007A134A"/>
    <w:rsid w:val="007C1928"/>
    <w:rsid w:val="00807544"/>
    <w:rsid w:val="00807E82"/>
    <w:rsid w:val="0081000C"/>
    <w:rsid w:val="008179C8"/>
    <w:rsid w:val="0084099F"/>
    <w:rsid w:val="008447B5"/>
    <w:rsid w:val="00856258"/>
    <w:rsid w:val="00871970"/>
    <w:rsid w:val="00880B4F"/>
    <w:rsid w:val="008B3514"/>
    <w:rsid w:val="008E353E"/>
    <w:rsid w:val="008F179C"/>
    <w:rsid w:val="009014EE"/>
    <w:rsid w:val="00917E39"/>
    <w:rsid w:val="009251E2"/>
    <w:rsid w:val="00927477"/>
    <w:rsid w:val="0093299D"/>
    <w:rsid w:val="00941DE6"/>
    <w:rsid w:val="00957A4F"/>
    <w:rsid w:val="00961438"/>
    <w:rsid w:val="00994DE6"/>
    <w:rsid w:val="009A0B02"/>
    <w:rsid w:val="009A7AB1"/>
    <w:rsid w:val="009B2770"/>
    <w:rsid w:val="009C0E59"/>
    <w:rsid w:val="009C51A4"/>
    <w:rsid w:val="009D10B2"/>
    <w:rsid w:val="009E3548"/>
    <w:rsid w:val="009F1566"/>
    <w:rsid w:val="00A424A7"/>
    <w:rsid w:val="00A54354"/>
    <w:rsid w:val="00A65E5D"/>
    <w:rsid w:val="00A81D31"/>
    <w:rsid w:val="00A951BA"/>
    <w:rsid w:val="00AA23A4"/>
    <w:rsid w:val="00AC6B98"/>
    <w:rsid w:val="00AE7379"/>
    <w:rsid w:val="00AF3E6D"/>
    <w:rsid w:val="00B26289"/>
    <w:rsid w:val="00B312EC"/>
    <w:rsid w:val="00B332F2"/>
    <w:rsid w:val="00B36D4C"/>
    <w:rsid w:val="00B440B9"/>
    <w:rsid w:val="00B550D4"/>
    <w:rsid w:val="00B810CF"/>
    <w:rsid w:val="00B85350"/>
    <w:rsid w:val="00B90FF6"/>
    <w:rsid w:val="00BB3A74"/>
    <w:rsid w:val="00BD6F4C"/>
    <w:rsid w:val="00BE2926"/>
    <w:rsid w:val="00BE59BB"/>
    <w:rsid w:val="00BF21DF"/>
    <w:rsid w:val="00C02DBD"/>
    <w:rsid w:val="00C12D8F"/>
    <w:rsid w:val="00C21892"/>
    <w:rsid w:val="00C21DF1"/>
    <w:rsid w:val="00C3424E"/>
    <w:rsid w:val="00C4010B"/>
    <w:rsid w:val="00C630E3"/>
    <w:rsid w:val="00C7010F"/>
    <w:rsid w:val="00C7188A"/>
    <w:rsid w:val="00C841DA"/>
    <w:rsid w:val="00C86AF9"/>
    <w:rsid w:val="00C928AA"/>
    <w:rsid w:val="00CA1944"/>
    <w:rsid w:val="00CA4D64"/>
    <w:rsid w:val="00CB22D5"/>
    <w:rsid w:val="00CB4453"/>
    <w:rsid w:val="00CB6751"/>
    <w:rsid w:val="00CD39F5"/>
    <w:rsid w:val="00CF752D"/>
    <w:rsid w:val="00D00093"/>
    <w:rsid w:val="00D27E6F"/>
    <w:rsid w:val="00D5477F"/>
    <w:rsid w:val="00D609FB"/>
    <w:rsid w:val="00D67E4A"/>
    <w:rsid w:val="00D76CBE"/>
    <w:rsid w:val="00D92072"/>
    <w:rsid w:val="00D92F4F"/>
    <w:rsid w:val="00DB1112"/>
    <w:rsid w:val="00DB2063"/>
    <w:rsid w:val="00DC0FAF"/>
    <w:rsid w:val="00DC17BA"/>
    <w:rsid w:val="00DC79E2"/>
    <w:rsid w:val="00DE59AD"/>
    <w:rsid w:val="00E05AFC"/>
    <w:rsid w:val="00E07E42"/>
    <w:rsid w:val="00E12EFD"/>
    <w:rsid w:val="00E20E4A"/>
    <w:rsid w:val="00E4594F"/>
    <w:rsid w:val="00E64FB1"/>
    <w:rsid w:val="00E77716"/>
    <w:rsid w:val="00EA513F"/>
    <w:rsid w:val="00EC0F72"/>
    <w:rsid w:val="00EC233A"/>
    <w:rsid w:val="00ED50B0"/>
    <w:rsid w:val="00EE7506"/>
    <w:rsid w:val="00F01D84"/>
    <w:rsid w:val="00F066B0"/>
    <w:rsid w:val="00F06EED"/>
    <w:rsid w:val="00F31727"/>
    <w:rsid w:val="00F67793"/>
    <w:rsid w:val="00F80ED6"/>
    <w:rsid w:val="00F918A5"/>
    <w:rsid w:val="00FC21B4"/>
    <w:rsid w:val="00FF3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a">
    <w:name w:val="Достижение"/>
    <w:basedOn w:val="a4"/>
    <w:pPr>
      <w:numPr>
        <w:numId w:val="1"/>
      </w:numPr>
      <w:spacing w:after="60"/>
    </w:pPr>
  </w:style>
  <w:style w:type="paragraph" w:styleId="a4">
    <w:name w:val="Body Text"/>
    <w:basedOn w:val="a0"/>
    <w:pPr>
      <w:spacing w:after="220" w:line="220" w:lineRule="atLeast"/>
      <w:jc w:val="both"/>
    </w:pPr>
    <w:rPr>
      <w:rFonts w:ascii="Arial" w:eastAsia="Batang" w:hAnsi="Arial"/>
      <w:spacing w:val="-5"/>
      <w:sz w:val="20"/>
      <w:szCs w:val="20"/>
      <w:lang w:eastAsia="en-US"/>
    </w:rPr>
  </w:style>
  <w:style w:type="paragraph" w:customStyle="1" w:styleId="1">
    <w:name w:val="Адрес 1"/>
    <w:basedOn w:val="a0"/>
    <w:pPr>
      <w:spacing w:line="160" w:lineRule="atLeast"/>
      <w:jc w:val="both"/>
    </w:pPr>
    <w:rPr>
      <w:rFonts w:ascii="Arial" w:eastAsia="Batang" w:hAnsi="Arial"/>
      <w:sz w:val="14"/>
      <w:szCs w:val="20"/>
      <w:lang w:eastAsia="en-US"/>
    </w:rPr>
  </w:style>
  <w:style w:type="paragraph" w:customStyle="1" w:styleId="2">
    <w:name w:val="Адрес 2"/>
    <w:basedOn w:val="a0"/>
    <w:pPr>
      <w:spacing w:line="160" w:lineRule="atLeast"/>
      <w:jc w:val="both"/>
    </w:pPr>
    <w:rPr>
      <w:rFonts w:ascii="Arial" w:eastAsia="Batang" w:hAnsi="Arial"/>
      <w:sz w:val="14"/>
      <w:szCs w:val="20"/>
      <w:lang w:eastAsia="en-US"/>
    </w:rPr>
  </w:style>
  <w:style w:type="paragraph" w:customStyle="1" w:styleId="a5">
    <w:name w:val="Название должности"/>
    <w:next w:val="a"/>
    <w:pPr>
      <w:spacing w:after="60" w:line="220" w:lineRule="atLeast"/>
    </w:pPr>
    <w:rPr>
      <w:rFonts w:ascii="Arial Black" w:eastAsia="Batang" w:hAnsi="Arial Black"/>
      <w:spacing w:val="-10"/>
      <w:lang w:eastAsia="en-US"/>
    </w:rPr>
  </w:style>
  <w:style w:type="paragraph" w:customStyle="1" w:styleId="a6">
    <w:name w:val="Имя"/>
    <w:basedOn w:val="a0"/>
    <w:next w:val="a0"/>
    <w:pPr>
      <w:pBdr>
        <w:bottom w:val="single" w:sz="6" w:space="4" w:color="auto"/>
      </w:pBdr>
      <w:spacing w:after="440" w:line="240" w:lineRule="atLeast"/>
    </w:pPr>
    <w:rPr>
      <w:rFonts w:ascii="Arial Black" w:eastAsia="Batang" w:hAnsi="Arial Black"/>
      <w:spacing w:val="-35"/>
      <w:sz w:val="54"/>
      <w:szCs w:val="20"/>
      <w:lang w:eastAsia="en-US"/>
    </w:rPr>
  </w:style>
  <w:style w:type="paragraph" w:customStyle="1" w:styleId="a7">
    <w:name w:val="Цель"/>
    <w:basedOn w:val="a0"/>
    <w:next w:val="a4"/>
    <w:pPr>
      <w:spacing w:before="240" w:after="220" w:line="220" w:lineRule="atLeast"/>
    </w:pPr>
    <w:rPr>
      <w:rFonts w:ascii="Arial" w:eastAsia="Batang" w:hAnsi="Arial"/>
      <w:sz w:val="20"/>
      <w:szCs w:val="20"/>
      <w:lang w:eastAsia="en-US"/>
    </w:rPr>
  </w:style>
  <w:style w:type="paragraph" w:customStyle="1" w:styleId="a8">
    <w:name w:val="Заголовок раздела"/>
    <w:basedOn w:val="a0"/>
    <w:next w:val="a0"/>
    <w:autoRedefine/>
    <w:rsid w:val="00324B94"/>
    <w:pPr>
      <w:jc w:val="center"/>
    </w:pPr>
    <w:rPr>
      <w:b/>
      <w:bCs/>
    </w:rPr>
  </w:style>
  <w:style w:type="character" w:styleId="a9">
    <w:name w:val="Hyperlink"/>
    <w:rsid w:val="00777B67"/>
    <w:rPr>
      <w:color w:val="0000FF"/>
      <w:u w:val="single"/>
    </w:rPr>
  </w:style>
  <w:style w:type="paragraph" w:styleId="aa">
    <w:name w:val="Message Header"/>
    <w:basedOn w:val="a4"/>
    <w:link w:val="ab"/>
    <w:rsid w:val="00871970"/>
    <w:pPr>
      <w:keepLines/>
      <w:spacing w:after="120" w:line="180" w:lineRule="atLeast"/>
      <w:ind w:left="1555" w:right="835" w:hanging="720"/>
      <w:jc w:val="left"/>
    </w:pPr>
    <w:rPr>
      <w:rFonts w:eastAsia="Times New Roman"/>
      <w:lang w:val="x-none" w:eastAsia="x-none"/>
    </w:rPr>
  </w:style>
  <w:style w:type="character" w:customStyle="1" w:styleId="ab">
    <w:name w:val="Шапка Знак"/>
    <w:link w:val="aa"/>
    <w:rsid w:val="00871970"/>
    <w:rPr>
      <w:rFonts w:ascii="Arial" w:hAnsi="Arial"/>
      <w:spacing w:val="-5"/>
    </w:rPr>
  </w:style>
  <w:style w:type="paragraph" w:styleId="ac">
    <w:name w:val="List Paragraph"/>
    <w:basedOn w:val="a0"/>
    <w:uiPriority w:val="34"/>
    <w:qFormat/>
    <w:rsid w:val="00310117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a">
    <w:name w:val="Достижение"/>
    <w:basedOn w:val="a4"/>
    <w:pPr>
      <w:numPr>
        <w:numId w:val="1"/>
      </w:numPr>
      <w:spacing w:after="60"/>
    </w:pPr>
  </w:style>
  <w:style w:type="paragraph" w:styleId="a4">
    <w:name w:val="Body Text"/>
    <w:basedOn w:val="a0"/>
    <w:pPr>
      <w:spacing w:after="220" w:line="220" w:lineRule="atLeast"/>
      <w:jc w:val="both"/>
    </w:pPr>
    <w:rPr>
      <w:rFonts w:ascii="Arial" w:eastAsia="Batang" w:hAnsi="Arial"/>
      <w:spacing w:val="-5"/>
      <w:sz w:val="20"/>
      <w:szCs w:val="20"/>
      <w:lang w:eastAsia="en-US"/>
    </w:rPr>
  </w:style>
  <w:style w:type="paragraph" w:customStyle="1" w:styleId="1">
    <w:name w:val="Адрес 1"/>
    <w:basedOn w:val="a0"/>
    <w:pPr>
      <w:spacing w:line="160" w:lineRule="atLeast"/>
      <w:jc w:val="both"/>
    </w:pPr>
    <w:rPr>
      <w:rFonts w:ascii="Arial" w:eastAsia="Batang" w:hAnsi="Arial"/>
      <w:sz w:val="14"/>
      <w:szCs w:val="20"/>
      <w:lang w:eastAsia="en-US"/>
    </w:rPr>
  </w:style>
  <w:style w:type="paragraph" w:customStyle="1" w:styleId="2">
    <w:name w:val="Адрес 2"/>
    <w:basedOn w:val="a0"/>
    <w:pPr>
      <w:spacing w:line="160" w:lineRule="atLeast"/>
      <w:jc w:val="both"/>
    </w:pPr>
    <w:rPr>
      <w:rFonts w:ascii="Arial" w:eastAsia="Batang" w:hAnsi="Arial"/>
      <w:sz w:val="14"/>
      <w:szCs w:val="20"/>
      <w:lang w:eastAsia="en-US"/>
    </w:rPr>
  </w:style>
  <w:style w:type="paragraph" w:customStyle="1" w:styleId="a5">
    <w:name w:val="Название должности"/>
    <w:next w:val="a"/>
    <w:pPr>
      <w:spacing w:after="60" w:line="220" w:lineRule="atLeast"/>
    </w:pPr>
    <w:rPr>
      <w:rFonts w:ascii="Arial Black" w:eastAsia="Batang" w:hAnsi="Arial Black"/>
      <w:spacing w:val="-10"/>
      <w:lang w:eastAsia="en-US"/>
    </w:rPr>
  </w:style>
  <w:style w:type="paragraph" w:customStyle="1" w:styleId="a6">
    <w:name w:val="Имя"/>
    <w:basedOn w:val="a0"/>
    <w:next w:val="a0"/>
    <w:pPr>
      <w:pBdr>
        <w:bottom w:val="single" w:sz="6" w:space="4" w:color="auto"/>
      </w:pBdr>
      <w:spacing w:after="440" w:line="240" w:lineRule="atLeast"/>
    </w:pPr>
    <w:rPr>
      <w:rFonts w:ascii="Arial Black" w:eastAsia="Batang" w:hAnsi="Arial Black"/>
      <w:spacing w:val="-35"/>
      <w:sz w:val="54"/>
      <w:szCs w:val="20"/>
      <w:lang w:eastAsia="en-US"/>
    </w:rPr>
  </w:style>
  <w:style w:type="paragraph" w:customStyle="1" w:styleId="a7">
    <w:name w:val="Цель"/>
    <w:basedOn w:val="a0"/>
    <w:next w:val="a4"/>
    <w:pPr>
      <w:spacing w:before="240" w:after="220" w:line="220" w:lineRule="atLeast"/>
    </w:pPr>
    <w:rPr>
      <w:rFonts w:ascii="Arial" w:eastAsia="Batang" w:hAnsi="Arial"/>
      <w:sz w:val="20"/>
      <w:szCs w:val="20"/>
      <w:lang w:eastAsia="en-US"/>
    </w:rPr>
  </w:style>
  <w:style w:type="paragraph" w:customStyle="1" w:styleId="a8">
    <w:name w:val="Заголовок раздела"/>
    <w:basedOn w:val="a0"/>
    <w:next w:val="a0"/>
    <w:autoRedefine/>
    <w:rsid w:val="00324B94"/>
    <w:pPr>
      <w:jc w:val="center"/>
    </w:pPr>
    <w:rPr>
      <w:b/>
      <w:bCs/>
    </w:rPr>
  </w:style>
  <w:style w:type="character" w:styleId="a9">
    <w:name w:val="Hyperlink"/>
    <w:rsid w:val="00777B67"/>
    <w:rPr>
      <w:color w:val="0000FF"/>
      <w:u w:val="single"/>
    </w:rPr>
  </w:style>
  <w:style w:type="paragraph" w:styleId="aa">
    <w:name w:val="Message Header"/>
    <w:basedOn w:val="a4"/>
    <w:link w:val="ab"/>
    <w:rsid w:val="00871970"/>
    <w:pPr>
      <w:keepLines/>
      <w:spacing w:after="120" w:line="180" w:lineRule="atLeast"/>
      <w:ind w:left="1555" w:right="835" w:hanging="720"/>
      <w:jc w:val="left"/>
    </w:pPr>
    <w:rPr>
      <w:rFonts w:eastAsia="Times New Roman"/>
      <w:lang w:val="x-none" w:eastAsia="x-none"/>
    </w:rPr>
  </w:style>
  <w:style w:type="character" w:customStyle="1" w:styleId="ab">
    <w:name w:val="Шапка Знак"/>
    <w:link w:val="aa"/>
    <w:rsid w:val="00871970"/>
    <w:rPr>
      <w:rFonts w:ascii="Arial" w:hAnsi="Arial"/>
      <w:spacing w:val="-5"/>
    </w:rPr>
  </w:style>
  <w:style w:type="paragraph" w:styleId="ac">
    <w:name w:val="List Paragraph"/>
    <w:basedOn w:val="a0"/>
    <w:uiPriority w:val="34"/>
    <w:qFormat/>
    <w:rsid w:val="0031011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A6F73-F020-4942-9E38-84A25CE27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3041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Республика Казахстан,</vt:lpstr>
      <vt:lpstr>Республика Казахстан, </vt:lpstr>
    </vt:vector>
  </TitlesOfParts>
  <Company>KazNU</Company>
  <LinksUpToDate>false</LinksUpToDate>
  <CharactersWithSpaces>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Казахстан,</dc:title>
  <dc:creator>student</dc:creator>
  <cp:lastModifiedBy>асус</cp:lastModifiedBy>
  <cp:revision>2</cp:revision>
  <cp:lastPrinted>2013-02-08T10:44:00Z</cp:lastPrinted>
  <dcterms:created xsi:type="dcterms:W3CDTF">2016-07-22T11:23:00Z</dcterms:created>
  <dcterms:modified xsi:type="dcterms:W3CDTF">2016-07-22T11:23:00Z</dcterms:modified>
</cp:coreProperties>
</file>