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5696"/>
      </w:tblGrid>
      <w:tr w:rsidR="005A53B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696" w:type="dxa"/>
          </w:tcPr>
          <w:p w:rsidR="005A53BE" w:rsidRPr="00024DF8" w:rsidRDefault="005A53BE" w:rsidP="005A53BE">
            <w:pPr>
              <w:pStyle w:val="10"/>
              <w:jc w:val="right"/>
              <w:rPr>
                <w:sz w:val="22"/>
              </w:rPr>
            </w:pPr>
            <w:r>
              <w:rPr>
                <w:sz w:val="22"/>
              </w:rPr>
              <w:t>Телефон 8 7</w:t>
            </w:r>
            <w:r w:rsidR="00387D5D" w:rsidRPr="00024DF8">
              <w:rPr>
                <w:sz w:val="22"/>
              </w:rPr>
              <w:t>7</w:t>
            </w:r>
            <w:r>
              <w:rPr>
                <w:sz w:val="22"/>
              </w:rPr>
              <w:t>1</w:t>
            </w:r>
            <w:r w:rsidR="00387D5D" w:rsidRPr="00024DF8">
              <w:rPr>
                <w:sz w:val="22"/>
              </w:rPr>
              <w:t>7510080</w:t>
            </w:r>
          </w:p>
          <w:p w:rsidR="005A53BE" w:rsidRPr="00024DF8" w:rsidRDefault="005A53BE" w:rsidP="005A53BE">
            <w:pPr>
              <w:pStyle w:val="10"/>
              <w:jc w:val="right"/>
              <w:rPr>
                <w:sz w:val="20"/>
              </w:rPr>
            </w:pPr>
            <w:r>
              <w:rPr>
                <w:sz w:val="22"/>
              </w:rPr>
              <w:t xml:space="preserve">Электронная почта </w:t>
            </w:r>
            <w:r w:rsidR="00024DF8" w:rsidRPr="00024DF8">
              <w:rPr>
                <w:sz w:val="22"/>
                <w:lang w:val="en-US"/>
              </w:rPr>
              <w:t>sveta</w:t>
            </w:r>
            <w:r w:rsidR="00024DF8" w:rsidRPr="00024DF8">
              <w:rPr>
                <w:sz w:val="22"/>
              </w:rPr>
              <w:t>.</w:t>
            </w:r>
            <w:r w:rsidR="00024DF8" w:rsidRPr="00024DF8">
              <w:rPr>
                <w:sz w:val="22"/>
                <w:lang w:val="en-US"/>
              </w:rPr>
              <w:t>tsoy</w:t>
            </w:r>
            <w:r w:rsidR="00024DF8" w:rsidRPr="00024DF8">
              <w:rPr>
                <w:sz w:val="22"/>
              </w:rPr>
              <w:t>23@</w:t>
            </w:r>
            <w:r w:rsidR="00024DF8" w:rsidRPr="00024DF8">
              <w:rPr>
                <w:sz w:val="22"/>
                <w:lang w:val="en-US"/>
              </w:rPr>
              <w:t>gmail</w:t>
            </w:r>
            <w:r w:rsidR="00024DF8" w:rsidRPr="00024DF8">
              <w:rPr>
                <w:sz w:val="22"/>
              </w:rPr>
              <w:t>.</w:t>
            </w:r>
            <w:r w:rsidR="00024DF8">
              <w:rPr>
                <w:sz w:val="22"/>
                <w:lang w:val="en-US"/>
              </w:rPr>
              <w:t>com</w:t>
            </w:r>
          </w:p>
        </w:tc>
      </w:tr>
    </w:tbl>
    <w:p w:rsidR="003B01E1" w:rsidRDefault="003B01E1">
      <w:pPr>
        <w:pStyle w:val="ab"/>
        <w:jc w:val="left"/>
      </w:pPr>
      <w:r w:rsidRPr="00E75C4B">
        <w:t xml:space="preserve">          </w:t>
      </w:r>
      <w:r>
        <w:t>Цой Светлана</w:t>
      </w:r>
    </w:p>
    <w:tbl>
      <w:tblPr>
        <w:tblW w:w="10100" w:type="dxa"/>
        <w:tblInd w:w="-392" w:type="dxa"/>
        <w:tblLayout w:type="fixed"/>
        <w:tblLook w:val="0000"/>
      </w:tblPr>
      <w:tblGrid>
        <w:gridCol w:w="2552"/>
        <w:gridCol w:w="7548"/>
      </w:tblGrid>
      <w:tr w:rsidR="003B01E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B01E1" w:rsidRDefault="003B01E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себе</w:t>
            </w:r>
          </w:p>
        </w:tc>
        <w:tc>
          <w:tcPr>
            <w:tcW w:w="7548" w:type="dxa"/>
          </w:tcPr>
          <w:p w:rsidR="003B01E1" w:rsidRDefault="00470BFE">
            <w:pPr>
              <w:pStyle w:val="a7"/>
              <w:tabs>
                <w:tab w:val="right" w:pos="6199"/>
              </w:tabs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3B01E1">
              <w:rPr>
                <w:sz w:val="24"/>
              </w:rPr>
              <w:t xml:space="preserve"> рождения: 12.05.1984</w:t>
            </w:r>
            <w:r>
              <w:rPr>
                <w:sz w:val="24"/>
              </w:rPr>
              <w:t>.</w:t>
            </w:r>
            <w:r w:rsidR="003B01E1">
              <w:rPr>
                <w:sz w:val="24"/>
              </w:rPr>
              <w:tab/>
            </w:r>
          </w:p>
          <w:p w:rsidR="003B01E1" w:rsidRDefault="00E75C4B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Семейное положение:</w:t>
            </w:r>
            <w:r w:rsidRPr="006A14F7">
              <w:rPr>
                <w:sz w:val="24"/>
              </w:rPr>
              <w:t xml:space="preserve"> </w:t>
            </w:r>
            <w:r w:rsidR="003B01E1">
              <w:rPr>
                <w:sz w:val="24"/>
              </w:rPr>
              <w:t>замужем</w:t>
            </w:r>
          </w:p>
        </w:tc>
      </w:tr>
      <w:tr w:rsidR="003B01E1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2552" w:type="dxa"/>
          </w:tcPr>
          <w:p w:rsidR="003B01E1" w:rsidRDefault="003B01E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7548" w:type="dxa"/>
          </w:tcPr>
          <w:p w:rsidR="003B01E1" w:rsidRPr="00340B15" w:rsidRDefault="003B01E1" w:rsidP="00113CBE">
            <w:pPr>
              <w:pStyle w:val="ac"/>
              <w:rPr>
                <w:sz w:val="24"/>
                <w:szCs w:val="28"/>
              </w:rPr>
            </w:pPr>
            <w:r w:rsidRPr="00E75C4B">
              <w:rPr>
                <w:sz w:val="24"/>
                <w:szCs w:val="28"/>
              </w:rPr>
              <w:t xml:space="preserve">Соискание должности в </w:t>
            </w:r>
            <w:r w:rsidR="00113CBE">
              <w:rPr>
                <w:sz w:val="24"/>
                <w:szCs w:val="28"/>
              </w:rPr>
              <w:t>области</w:t>
            </w:r>
            <w:r w:rsidRPr="00E75C4B">
              <w:rPr>
                <w:sz w:val="24"/>
                <w:szCs w:val="28"/>
              </w:rPr>
              <w:t xml:space="preserve"> маркетинга</w:t>
            </w:r>
            <w:r w:rsidR="00113CBE">
              <w:rPr>
                <w:sz w:val="24"/>
                <w:szCs w:val="28"/>
              </w:rPr>
              <w:t xml:space="preserve"> и</w:t>
            </w:r>
            <w:r w:rsidR="00340B15">
              <w:rPr>
                <w:sz w:val="24"/>
                <w:szCs w:val="28"/>
              </w:rPr>
              <w:t xml:space="preserve"> рекламы</w:t>
            </w:r>
            <w:r w:rsidR="00E75C4B" w:rsidRPr="00E75C4B">
              <w:rPr>
                <w:sz w:val="24"/>
                <w:szCs w:val="28"/>
              </w:rPr>
              <w:t>, где будут востребованы мои знания, опыт и личные качества. Другие предложения можно рассмотреть и обсудить во время собеседования.</w:t>
            </w:r>
          </w:p>
        </w:tc>
      </w:tr>
      <w:tr w:rsidR="003B01E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B01E1" w:rsidRDefault="003B01E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8" w:type="dxa"/>
          </w:tcPr>
          <w:p w:rsidR="003B01E1" w:rsidRDefault="003B01E1">
            <w:pPr>
              <w:rPr>
                <w:sz w:val="24"/>
              </w:rPr>
            </w:pPr>
          </w:p>
          <w:p w:rsidR="003B01E1" w:rsidRDefault="003B01E1">
            <w:pPr>
              <w:ind w:left="1540" w:hanging="16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2001 – 2005     Казахский Экономический Университет им. Т. Рыскулова</w:t>
            </w:r>
          </w:p>
          <w:p w:rsidR="003B01E1" w:rsidRDefault="003B01E1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Специалист по связям с общественностью, Диплом</w:t>
            </w:r>
          </w:p>
        </w:tc>
      </w:tr>
      <w:tr w:rsidR="003B01E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B01E1" w:rsidRDefault="003B01E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языков</w:t>
            </w:r>
          </w:p>
        </w:tc>
        <w:tc>
          <w:tcPr>
            <w:tcW w:w="7548" w:type="dxa"/>
          </w:tcPr>
          <w:p w:rsidR="003B01E1" w:rsidRDefault="003B01E1">
            <w:pPr>
              <w:pStyle w:val="ac"/>
              <w:ind w:firstLine="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Английский (</w:t>
            </w:r>
            <w:r w:rsidR="0044118D">
              <w:rPr>
                <w:sz w:val="24"/>
                <w:szCs w:val="28"/>
                <w:lang w:val="en-US"/>
              </w:rPr>
              <w:t xml:space="preserve">Upper </w:t>
            </w:r>
            <w:r>
              <w:rPr>
                <w:sz w:val="24"/>
                <w:szCs w:val="28"/>
                <w:lang w:val="en-US"/>
              </w:rPr>
              <w:t>intermediate</w:t>
            </w:r>
            <w:r>
              <w:rPr>
                <w:sz w:val="24"/>
                <w:szCs w:val="28"/>
              </w:rPr>
              <w:t>)</w:t>
            </w:r>
          </w:p>
        </w:tc>
      </w:tr>
      <w:tr w:rsidR="003B01E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B01E1" w:rsidRDefault="003B01E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</w:t>
            </w:r>
          </w:p>
        </w:tc>
        <w:tc>
          <w:tcPr>
            <w:tcW w:w="7548" w:type="dxa"/>
          </w:tcPr>
          <w:p w:rsidR="008C2D62" w:rsidRPr="0044118D" w:rsidRDefault="008C2D62">
            <w:pPr>
              <w:rPr>
                <w:sz w:val="24"/>
                <w:szCs w:val="28"/>
              </w:rPr>
            </w:pPr>
            <w:r w:rsidRPr="0044118D">
              <w:rPr>
                <w:sz w:val="24"/>
                <w:szCs w:val="28"/>
              </w:rPr>
              <w:t xml:space="preserve">02.06.2014 </w:t>
            </w:r>
            <w:r w:rsidR="0044118D" w:rsidRPr="0044118D">
              <w:rPr>
                <w:sz w:val="24"/>
                <w:szCs w:val="28"/>
              </w:rPr>
              <w:t>–</w:t>
            </w:r>
            <w:r w:rsidRPr="0044118D">
              <w:rPr>
                <w:sz w:val="24"/>
                <w:szCs w:val="28"/>
              </w:rPr>
              <w:t xml:space="preserve"> </w:t>
            </w:r>
            <w:r w:rsidR="0044118D">
              <w:rPr>
                <w:sz w:val="24"/>
                <w:szCs w:val="28"/>
              </w:rPr>
              <w:t>08.02.2016</w:t>
            </w:r>
            <w:r w:rsidRPr="0044118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ТОО</w:t>
            </w:r>
            <w:r w:rsidRPr="0044118D">
              <w:rPr>
                <w:sz w:val="24"/>
                <w:szCs w:val="28"/>
              </w:rPr>
              <w:t xml:space="preserve"> «</w:t>
            </w:r>
            <w:r>
              <w:rPr>
                <w:sz w:val="24"/>
                <w:szCs w:val="28"/>
                <w:lang w:val="en-US"/>
              </w:rPr>
              <w:t>SLED</w:t>
            </w:r>
            <w:r w:rsidRPr="0044118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Production</w:t>
            </w:r>
            <w:r w:rsidRPr="0044118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House</w:t>
            </w:r>
            <w:r w:rsidRPr="0044118D">
              <w:rPr>
                <w:sz w:val="24"/>
                <w:szCs w:val="28"/>
              </w:rPr>
              <w:t>»</w:t>
            </w:r>
          </w:p>
          <w:p w:rsidR="008C2D62" w:rsidRPr="008C2D62" w:rsidRDefault="008C2D62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Позиция – Аккаунт-директор</w:t>
            </w:r>
          </w:p>
          <w:p w:rsidR="008C2D62" w:rsidRDefault="008C2D62" w:rsidP="008C2D6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Обязанности:</w:t>
            </w:r>
          </w:p>
          <w:p w:rsidR="008C2D62" w:rsidRDefault="008C2D62" w:rsidP="008C2D62">
            <w:pPr>
              <w:rPr>
                <w:sz w:val="24"/>
                <w:szCs w:val="28"/>
              </w:rPr>
            </w:pPr>
            <w:r w:rsidRPr="00BC4665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Организация работы отдела по работе с клиентами,</w:t>
            </w:r>
          </w:p>
          <w:p w:rsidR="008C2D62" w:rsidRDefault="008C2D62" w:rsidP="008C2D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Контроль ведения проектов менеджерами,</w:t>
            </w:r>
          </w:p>
          <w:p w:rsidR="008C2D62" w:rsidRPr="00BC4665" w:rsidRDefault="008C2D62" w:rsidP="008C2D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Ведение проектов, коммуникации с клиентами,</w:t>
            </w:r>
          </w:p>
          <w:p w:rsidR="008C2D62" w:rsidRDefault="008C2D62" w:rsidP="008C2D62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- Р</w:t>
            </w:r>
            <w:r w:rsidRPr="006A14F7">
              <w:rPr>
                <w:sz w:val="24"/>
                <w:szCs w:val="28"/>
              </w:rPr>
              <w:t>абота в тесном контакте с внутренней производственной структурой</w:t>
            </w:r>
            <w:r>
              <w:rPr>
                <w:sz w:val="24"/>
                <w:szCs w:val="28"/>
              </w:rPr>
              <w:t>,</w:t>
            </w:r>
          </w:p>
          <w:p w:rsidR="00C06944" w:rsidRDefault="00C06944" w:rsidP="008C2D62">
            <w:pPr>
              <w:rPr>
                <w:sz w:val="24"/>
                <w:szCs w:val="28"/>
                <w:lang w:val="en-US"/>
              </w:rPr>
            </w:pPr>
            <w:r w:rsidRPr="00C06944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 xml:space="preserve">Участие в </w:t>
            </w:r>
            <w:r w:rsidR="00056D0C">
              <w:rPr>
                <w:sz w:val="24"/>
                <w:szCs w:val="28"/>
              </w:rPr>
              <w:t>разработке креатива</w:t>
            </w:r>
            <w:r>
              <w:rPr>
                <w:sz w:val="24"/>
                <w:szCs w:val="28"/>
              </w:rPr>
              <w:t>,</w:t>
            </w:r>
          </w:p>
          <w:p w:rsidR="00B2032F" w:rsidRDefault="00B2032F" w:rsidP="008C2D62">
            <w:pPr>
              <w:rPr>
                <w:sz w:val="24"/>
                <w:szCs w:val="28"/>
              </w:rPr>
            </w:pPr>
            <w:r w:rsidRPr="00B2032F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Участие в производстве рекламных материалов,</w:t>
            </w:r>
          </w:p>
          <w:p w:rsidR="00B2032F" w:rsidRPr="00B2032F" w:rsidRDefault="00B2032F" w:rsidP="008C2D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Размещение рекламы в СМИ (ТВ, Интернет, Пресса, Уличные мониторы, Радио),</w:t>
            </w:r>
          </w:p>
          <w:p w:rsidR="008C2D62" w:rsidRPr="006A14F7" w:rsidRDefault="008C2D62" w:rsidP="008C2D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Проверка коммерческих предложений,</w:t>
            </w:r>
          </w:p>
          <w:p w:rsidR="008C2D62" w:rsidRDefault="008C2D62" w:rsidP="008C2D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Проверка</w:t>
            </w:r>
            <w:r w:rsidRPr="006A14F7">
              <w:rPr>
                <w:sz w:val="24"/>
                <w:szCs w:val="28"/>
              </w:rPr>
              <w:t xml:space="preserve"> контрактной документации</w:t>
            </w:r>
            <w:r w:rsidR="00130CB1">
              <w:rPr>
                <w:sz w:val="24"/>
                <w:szCs w:val="28"/>
              </w:rPr>
              <w:t>,</w:t>
            </w:r>
          </w:p>
          <w:p w:rsidR="00130CB1" w:rsidRDefault="00130CB1" w:rsidP="008C2D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Вы</w:t>
            </w:r>
            <w:r w:rsidR="0063117B">
              <w:rPr>
                <w:sz w:val="24"/>
                <w:szCs w:val="28"/>
              </w:rPr>
              <w:t>бор и привлечение подрядчиков,</w:t>
            </w:r>
          </w:p>
          <w:p w:rsidR="0063117B" w:rsidRPr="006A14F7" w:rsidRDefault="0063117B" w:rsidP="008C2D6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Соблюдение выполнения дедлайнов поставщиками.</w:t>
            </w:r>
          </w:p>
          <w:p w:rsidR="008C2D62" w:rsidRPr="008C2D62" w:rsidRDefault="008C2D62">
            <w:pPr>
              <w:rPr>
                <w:sz w:val="24"/>
                <w:szCs w:val="28"/>
              </w:rPr>
            </w:pPr>
          </w:p>
          <w:p w:rsidR="0044118D" w:rsidRPr="0044118D" w:rsidRDefault="006A14F7" w:rsidP="0044118D">
            <w:pPr>
              <w:rPr>
                <w:sz w:val="24"/>
                <w:szCs w:val="28"/>
                <w:lang w:val="en-US"/>
              </w:rPr>
            </w:pPr>
            <w:r w:rsidRPr="0044118D">
              <w:rPr>
                <w:sz w:val="24"/>
                <w:szCs w:val="28"/>
                <w:lang w:val="en-US"/>
              </w:rPr>
              <w:t xml:space="preserve">14.03.2012 – </w:t>
            </w:r>
            <w:r w:rsidR="008C2D62" w:rsidRPr="0044118D">
              <w:rPr>
                <w:sz w:val="24"/>
                <w:szCs w:val="28"/>
                <w:lang w:val="en-US"/>
              </w:rPr>
              <w:t>30.05.2014</w:t>
            </w:r>
            <w:r w:rsidR="0044118D" w:rsidRPr="0044118D">
              <w:rPr>
                <w:sz w:val="24"/>
                <w:szCs w:val="28"/>
                <w:lang w:val="en-US"/>
              </w:rPr>
              <w:t xml:space="preserve"> </w:t>
            </w:r>
            <w:r w:rsidR="0044118D">
              <w:rPr>
                <w:sz w:val="24"/>
                <w:szCs w:val="28"/>
              </w:rPr>
              <w:t>ТОО</w:t>
            </w:r>
            <w:r w:rsidR="0044118D" w:rsidRPr="0044118D">
              <w:rPr>
                <w:sz w:val="24"/>
                <w:szCs w:val="28"/>
                <w:lang w:val="en-US"/>
              </w:rPr>
              <w:t xml:space="preserve"> «</w:t>
            </w:r>
            <w:r w:rsidR="0044118D">
              <w:rPr>
                <w:sz w:val="24"/>
                <w:szCs w:val="28"/>
                <w:lang w:val="en-US"/>
              </w:rPr>
              <w:t>SLED</w:t>
            </w:r>
            <w:r w:rsidR="0044118D" w:rsidRPr="0044118D">
              <w:rPr>
                <w:sz w:val="24"/>
                <w:szCs w:val="28"/>
                <w:lang w:val="en-US"/>
              </w:rPr>
              <w:t xml:space="preserve"> </w:t>
            </w:r>
            <w:r w:rsidR="0044118D">
              <w:rPr>
                <w:sz w:val="24"/>
                <w:szCs w:val="28"/>
                <w:lang w:val="en-US"/>
              </w:rPr>
              <w:t>Production</w:t>
            </w:r>
            <w:r w:rsidR="0044118D" w:rsidRPr="0044118D">
              <w:rPr>
                <w:sz w:val="24"/>
                <w:szCs w:val="28"/>
                <w:lang w:val="en-US"/>
              </w:rPr>
              <w:t xml:space="preserve"> </w:t>
            </w:r>
            <w:r w:rsidR="0044118D">
              <w:rPr>
                <w:sz w:val="24"/>
                <w:szCs w:val="28"/>
                <w:lang w:val="en-US"/>
              </w:rPr>
              <w:t>House</w:t>
            </w:r>
            <w:r w:rsidR="0044118D" w:rsidRPr="0044118D">
              <w:rPr>
                <w:sz w:val="24"/>
                <w:szCs w:val="28"/>
                <w:lang w:val="en-US"/>
              </w:rPr>
              <w:t>»</w:t>
            </w:r>
          </w:p>
          <w:p w:rsidR="006A14F7" w:rsidRPr="0044118D" w:rsidRDefault="006A14F7">
            <w:pPr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</w:rPr>
              <w:t>Позиция</w:t>
            </w:r>
            <w:r w:rsidRPr="0044118D">
              <w:rPr>
                <w:b/>
                <w:sz w:val="24"/>
                <w:szCs w:val="28"/>
                <w:lang w:val="en-US"/>
              </w:rPr>
              <w:t xml:space="preserve"> – </w:t>
            </w:r>
            <w:r>
              <w:rPr>
                <w:b/>
                <w:sz w:val="24"/>
                <w:szCs w:val="28"/>
              </w:rPr>
              <w:t>Аккаунт</w:t>
            </w:r>
            <w:r w:rsidRPr="0044118D">
              <w:rPr>
                <w:b/>
                <w:sz w:val="24"/>
                <w:szCs w:val="28"/>
                <w:lang w:val="en-US"/>
              </w:rPr>
              <w:t xml:space="preserve"> – </w:t>
            </w:r>
            <w:r>
              <w:rPr>
                <w:b/>
                <w:sz w:val="24"/>
                <w:szCs w:val="28"/>
              </w:rPr>
              <w:t>менеджер</w:t>
            </w:r>
          </w:p>
          <w:p w:rsidR="006A14F7" w:rsidRDefault="006A14F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Обязанности:</w:t>
            </w:r>
          </w:p>
          <w:p w:rsidR="006A14F7" w:rsidRDefault="006A14F7" w:rsidP="006A14F7">
            <w:pPr>
              <w:rPr>
                <w:sz w:val="24"/>
                <w:szCs w:val="28"/>
              </w:rPr>
            </w:pPr>
            <w:r w:rsidRPr="00BC4665">
              <w:rPr>
                <w:sz w:val="24"/>
                <w:szCs w:val="28"/>
              </w:rPr>
              <w:t xml:space="preserve">- </w:t>
            </w:r>
            <w:r w:rsidR="00BC4665">
              <w:rPr>
                <w:sz w:val="24"/>
                <w:szCs w:val="28"/>
              </w:rPr>
              <w:t>Р</w:t>
            </w:r>
            <w:r w:rsidRPr="00BC4665">
              <w:rPr>
                <w:sz w:val="24"/>
                <w:szCs w:val="28"/>
              </w:rPr>
              <w:t>азвитие взаимоотношений с заказчиками</w:t>
            </w:r>
            <w:r w:rsidR="00BC4665">
              <w:rPr>
                <w:sz w:val="24"/>
                <w:szCs w:val="28"/>
              </w:rPr>
              <w:t>,</w:t>
            </w:r>
          </w:p>
          <w:p w:rsidR="00BC4665" w:rsidRPr="00BC4665" w:rsidRDefault="00BC4665" w:rsidP="006A14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Ведение проектов, коммуникации с клиентами,</w:t>
            </w:r>
          </w:p>
          <w:p w:rsidR="006A14F7" w:rsidRDefault="00BC4665" w:rsidP="006A14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Р</w:t>
            </w:r>
            <w:r w:rsidR="006A14F7" w:rsidRPr="006A14F7">
              <w:rPr>
                <w:sz w:val="24"/>
                <w:szCs w:val="28"/>
              </w:rPr>
              <w:t>абота в тесном контакте с внутренней производственной структурой</w:t>
            </w:r>
            <w:r>
              <w:rPr>
                <w:sz w:val="24"/>
                <w:szCs w:val="28"/>
              </w:rPr>
              <w:t>,</w:t>
            </w:r>
          </w:p>
          <w:p w:rsidR="00B2032F" w:rsidRPr="00B2032F" w:rsidRDefault="00B2032F" w:rsidP="00B2032F">
            <w:pPr>
              <w:rPr>
                <w:sz w:val="24"/>
                <w:szCs w:val="28"/>
              </w:rPr>
            </w:pPr>
            <w:r w:rsidRPr="00C06944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Участие в разработке креатива,</w:t>
            </w:r>
          </w:p>
          <w:p w:rsidR="00B2032F" w:rsidRDefault="00B2032F" w:rsidP="00B2032F">
            <w:pPr>
              <w:rPr>
                <w:sz w:val="24"/>
                <w:szCs w:val="28"/>
              </w:rPr>
            </w:pPr>
            <w:r w:rsidRPr="00B2032F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Участие в производстве рекламных материалов,</w:t>
            </w:r>
          </w:p>
          <w:p w:rsidR="00B2032F" w:rsidRPr="00B2032F" w:rsidRDefault="00B2032F" w:rsidP="00B203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Размещение рекламы в СМИ (ТВ, Интернет, Пресса, Уличные мониторы, Радио),</w:t>
            </w:r>
          </w:p>
          <w:p w:rsidR="006A14F7" w:rsidRPr="006A14F7" w:rsidRDefault="00BC4665" w:rsidP="006A14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</w:t>
            </w:r>
            <w:r w:rsidR="006A14F7" w:rsidRPr="006A14F7">
              <w:rPr>
                <w:sz w:val="24"/>
                <w:szCs w:val="28"/>
              </w:rPr>
              <w:t>одг</w:t>
            </w:r>
            <w:r>
              <w:rPr>
                <w:sz w:val="24"/>
                <w:szCs w:val="28"/>
              </w:rPr>
              <w:t>отовка коммерческих предложений,</w:t>
            </w:r>
          </w:p>
          <w:p w:rsidR="006A14F7" w:rsidRPr="006A14F7" w:rsidRDefault="00BC4665" w:rsidP="006A14F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</w:t>
            </w:r>
            <w:r w:rsidR="006A14F7" w:rsidRPr="006A14F7">
              <w:rPr>
                <w:sz w:val="24"/>
                <w:szCs w:val="28"/>
              </w:rPr>
              <w:t>одготовка контрактной документации</w:t>
            </w:r>
            <w:r>
              <w:rPr>
                <w:sz w:val="24"/>
                <w:szCs w:val="28"/>
              </w:rPr>
              <w:t>.</w:t>
            </w:r>
          </w:p>
          <w:p w:rsidR="006A14F7" w:rsidRPr="006A14F7" w:rsidRDefault="006A14F7">
            <w:pPr>
              <w:rPr>
                <w:sz w:val="24"/>
                <w:szCs w:val="28"/>
              </w:rPr>
            </w:pPr>
          </w:p>
          <w:p w:rsidR="003B01E1" w:rsidRDefault="005004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01.06.2007- </w:t>
            </w:r>
            <w:r w:rsidR="00760CC7" w:rsidRPr="00760CC7">
              <w:rPr>
                <w:sz w:val="24"/>
                <w:szCs w:val="28"/>
              </w:rPr>
              <w:t>28.02.20</w:t>
            </w:r>
            <w:r w:rsidR="00760CC7">
              <w:rPr>
                <w:sz w:val="24"/>
                <w:szCs w:val="28"/>
              </w:rPr>
              <w:t>1</w:t>
            </w:r>
            <w:r w:rsidR="00760CC7" w:rsidRPr="00760CC7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 ТОО «Инвест Медиа»</w:t>
            </w:r>
          </w:p>
          <w:p w:rsidR="005004C2" w:rsidRDefault="00340B1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Позиция - </w:t>
            </w:r>
            <w:r w:rsidR="005004C2" w:rsidRPr="005004C2">
              <w:rPr>
                <w:b/>
                <w:sz w:val="24"/>
                <w:szCs w:val="28"/>
              </w:rPr>
              <w:t>Менеджер по рекламе и работе с клиентами</w:t>
            </w:r>
          </w:p>
          <w:p w:rsidR="005004C2" w:rsidRDefault="00340B1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Обязанности: </w:t>
            </w:r>
          </w:p>
          <w:p w:rsidR="00340B15" w:rsidRDefault="00340B15">
            <w:pPr>
              <w:rPr>
                <w:bCs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- </w:t>
            </w:r>
            <w:r w:rsidRPr="00340B15">
              <w:rPr>
                <w:sz w:val="24"/>
                <w:szCs w:val="28"/>
              </w:rPr>
              <w:t xml:space="preserve">Рекламное и </w:t>
            </w:r>
            <w:r w:rsidRPr="00340B15">
              <w:rPr>
                <w:bCs/>
                <w:sz w:val="24"/>
                <w:szCs w:val="28"/>
                <w:lang w:val="en-US"/>
              </w:rPr>
              <w:t>PR</w:t>
            </w:r>
            <w:r w:rsidRPr="00340B15">
              <w:rPr>
                <w:bCs/>
                <w:sz w:val="24"/>
                <w:szCs w:val="28"/>
              </w:rPr>
              <w:t xml:space="preserve"> сопровождение компаний</w:t>
            </w:r>
            <w:r>
              <w:rPr>
                <w:bCs/>
                <w:sz w:val="24"/>
                <w:szCs w:val="28"/>
              </w:rPr>
              <w:t>,</w:t>
            </w:r>
          </w:p>
          <w:p w:rsidR="00541024" w:rsidRDefault="00541024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- Консультирование компаний по рекламной и </w:t>
            </w:r>
            <w:r w:rsidRPr="00340B15">
              <w:rPr>
                <w:bCs/>
                <w:sz w:val="24"/>
                <w:szCs w:val="28"/>
                <w:lang w:val="en-US"/>
              </w:rPr>
              <w:t>PR</w:t>
            </w:r>
            <w:r w:rsidR="00F81EB6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стратегии,</w:t>
            </w:r>
          </w:p>
          <w:p w:rsidR="006C0579" w:rsidRDefault="006C0579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 Продвижение медиа услуг,</w:t>
            </w:r>
          </w:p>
          <w:p w:rsidR="00340B15" w:rsidRDefault="006375DD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 Работа с клиентами.</w:t>
            </w:r>
            <w:r w:rsidR="006C0579">
              <w:rPr>
                <w:bCs/>
                <w:sz w:val="24"/>
                <w:szCs w:val="28"/>
              </w:rPr>
              <w:t xml:space="preserve"> </w:t>
            </w:r>
          </w:p>
          <w:p w:rsidR="00541024" w:rsidRPr="00340B15" w:rsidRDefault="00541024">
            <w:pPr>
              <w:rPr>
                <w:sz w:val="24"/>
                <w:szCs w:val="28"/>
              </w:rPr>
            </w:pPr>
          </w:p>
          <w:p w:rsidR="00F8747E" w:rsidRDefault="003B01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01.11.2006 – </w:t>
            </w:r>
            <w:r w:rsidR="00F8747E" w:rsidRPr="00F8747E">
              <w:rPr>
                <w:sz w:val="24"/>
                <w:szCs w:val="28"/>
              </w:rPr>
              <w:t>31</w:t>
            </w:r>
            <w:r w:rsidR="00F8747E">
              <w:rPr>
                <w:sz w:val="24"/>
                <w:szCs w:val="28"/>
              </w:rPr>
              <w:t xml:space="preserve">.05.2007 </w:t>
            </w:r>
            <w:r>
              <w:rPr>
                <w:sz w:val="24"/>
                <w:szCs w:val="28"/>
              </w:rPr>
              <w:t xml:space="preserve">Агентство Мониторинга СМИ </w:t>
            </w:r>
          </w:p>
          <w:p w:rsidR="003B01E1" w:rsidRDefault="003B01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«Медиа Систем»</w:t>
            </w:r>
          </w:p>
          <w:p w:rsidR="003B01E1" w:rsidRDefault="00340B1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Позиция - </w:t>
            </w:r>
            <w:r w:rsidR="003B01E1">
              <w:rPr>
                <w:b/>
                <w:bCs/>
                <w:sz w:val="24"/>
                <w:szCs w:val="28"/>
              </w:rPr>
              <w:t>Менеджер по развитию бизнеса</w:t>
            </w:r>
          </w:p>
          <w:p w:rsidR="006375DD" w:rsidRDefault="006375DD" w:rsidP="006375D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Обязанности: </w:t>
            </w:r>
          </w:p>
          <w:p w:rsidR="003B01E1" w:rsidRDefault="006375DD">
            <w:pPr>
              <w:rPr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- </w:t>
            </w:r>
            <w:r w:rsidRPr="006375DD">
              <w:rPr>
                <w:bCs/>
                <w:sz w:val="24"/>
                <w:szCs w:val="28"/>
              </w:rPr>
              <w:t>Продвижение и продажа услуг компании</w:t>
            </w:r>
            <w:r>
              <w:rPr>
                <w:bCs/>
                <w:sz w:val="24"/>
                <w:szCs w:val="28"/>
              </w:rPr>
              <w:t>,</w:t>
            </w:r>
          </w:p>
          <w:p w:rsidR="006375DD" w:rsidRPr="00FA4008" w:rsidRDefault="00FA4008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 Работа с клиентами и п</w:t>
            </w:r>
            <w:r w:rsidRPr="00FA4008">
              <w:rPr>
                <w:bCs/>
                <w:sz w:val="24"/>
                <w:szCs w:val="28"/>
              </w:rPr>
              <w:t>ополнение базы данных</w:t>
            </w:r>
            <w:r>
              <w:rPr>
                <w:bCs/>
                <w:sz w:val="24"/>
                <w:szCs w:val="28"/>
              </w:rPr>
              <w:t>,</w:t>
            </w:r>
          </w:p>
          <w:p w:rsidR="006375DD" w:rsidRDefault="006375DD">
            <w:pPr>
              <w:rPr>
                <w:b/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- Подготовка и проведение «Бизнес завтраков».</w:t>
            </w:r>
          </w:p>
          <w:p w:rsidR="006375DD" w:rsidRDefault="006375DD">
            <w:pPr>
              <w:rPr>
                <w:b/>
                <w:bCs/>
                <w:sz w:val="24"/>
                <w:szCs w:val="28"/>
              </w:rPr>
            </w:pPr>
          </w:p>
          <w:p w:rsidR="003B01E1" w:rsidRDefault="003B01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01.10.2005 – 31.10.2006 Выставочно-Конференционная компания «</w:t>
            </w:r>
            <w:r>
              <w:rPr>
                <w:sz w:val="24"/>
                <w:szCs w:val="28"/>
                <w:lang w:val="en-US"/>
              </w:rPr>
              <w:t>Expo</w:t>
            </w:r>
            <w:r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  <w:lang w:val="en-US"/>
              </w:rPr>
              <w:t>kz</w:t>
            </w:r>
            <w:r>
              <w:rPr>
                <w:sz w:val="24"/>
                <w:szCs w:val="28"/>
              </w:rPr>
              <w:t>»</w:t>
            </w:r>
          </w:p>
          <w:p w:rsidR="003B01E1" w:rsidRDefault="00340B15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Позиция - </w:t>
            </w:r>
            <w:r w:rsidR="003B01E1">
              <w:rPr>
                <w:b/>
                <w:bCs/>
                <w:sz w:val="24"/>
                <w:szCs w:val="28"/>
              </w:rPr>
              <w:t>Менеджер проектов</w:t>
            </w:r>
            <w:r w:rsidR="003B01E1">
              <w:rPr>
                <w:sz w:val="24"/>
                <w:szCs w:val="28"/>
              </w:rPr>
              <w:t>: 1-ая Прикаспийская Международная Выставка по Нефти и Газу «</w:t>
            </w:r>
            <w:r w:rsidR="003B01E1">
              <w:rPr>
                <w:sz w:val="24"/>
                <w:szCs w:val="28"/>
                <w:lang w:val="en-US"/>
              </w:rPr>
              <w:t>Atyrau</w:t>
            </w:r>
            <w:r w:rsidR="003B01E1">
              <w:rPr>
                <w:sz w:val="24"/>
                <w:szCs w:val="28"/>
              </w:rPr>
              <w:t>.</w:t>
            </w:r>
            <w:r w:rsidR="003B01E1">
              <w:rPr>
                <w:sz w:val="24"/>
                <w:szCs w:val="28"/>
                <w:lang w:val="en-US"/>
              </w:rPr>
              <w:t>Munai</w:t>
            </w:r>
            <w:r w:rsidR="003B01E1">
              <w:rPr>
                <w:sz w:val="24"/>
                <w:szCs w:val="28"/>
              </w:rPr>
              <w:t>-</w:t>
            </w:r>
            <w:r w:rsidR="003B01E1">
              <w:rPr>
                <w:sz w:val="24"/>
                <w:szCs w:val="28"/>
                <w:lang w:val="en-US"/>
              </w:rPr>
              <w:t>Gas</w:t>
            </w:r>
            <w:r w:rsidR="003B01E1">
              <w:rPr>
                <w:sz w:val="24"/>
                <w:szCs w:val="28"/>
              </w:rPr>
              <w:t>.</w:t>
            </w:r>
            <w:r w:rsidR="003B01E1">
              <w:rPr>
                <w:sz w:val="24"/>
                <w:szCs w:val="28"/>
                <w:lang w:val="en-US"/>
              </w:rPr>
              <w:t>kz</w:t>
            </w:r>
            <w:r w:rsidR="003B01E1">
              <w:rPr>
                <w:sz w:val="24"/>
                <w:szCs w:val="28"/>
              </w:rPr>
              <w:t xml:space="preserve">», г. Атырау, </w:t>
            </w:r>
          </w:p>
          <w:p w:rsidR="003B01E1" w:rsidRDefault="003B01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1-ая Каспийская Региональная Выставка и Конференция по развитию Инфраструктуры «</w:t>
            </w:r>
            <w:r>
              <w:rPr>
                <w:sz w:val="24"/>
                <w:szCs w:val="28"/>
                <w:lang w:val="en-US"/>
              </w:rPr>
              <w:t>Aktau</w:t>
            </w:r>
            <w:r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  <w:lang w:val="en-US"/>
              </w:rPr>
              <w:t>Infrastructure</w:t>
            </w:r>
            <w:r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  <w:lang w:val="en-US"/>
              </w:rPr>
              <w:t>kz</w:t>
            </w:r>
            <w:r>
              <w:rPr>
                <w:sz w:val="24"/>
                <w:szCs w:val="28"/>
              </w:rPr>
              <w:t>», г. Актау.</w:t>
            </w:r>
          </w:p>
          <w:p w:rsidR="006375DD" w:rsidRDefault="006375DD" w:rsidP="006375D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Обязанности: </w:t>
            </w:r>
          </w:p>
          <w:p w:rsidR="003B01E1" w:rsidRDefault="006375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Полная подготовка выставки</w:t>
            </w:r>
            <w:r w:rsidR="00E33F92">
              <w:rPr>
                <w:sz w:val="24"/>
                <w:szCs w:val="28"/>
              </w:rPr>
              <w:t>; проект «под ключ»,</w:t>
            </w:r>
          </w:p>
          <w:p w:rsidR="00E33F92" w:rsidRDefault="00E33F9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Составление всех рекламных материалов выставки,</w:t>
            </w:r>
          </w:p>
          <w:p w:rsidR="00E33F92" w:rsidRDefault="00E33F9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Работа с акиматами на предмет поддержки выставки,</w:t>
            </w:r>
          </w:p>
          <w:p w:rsidR="0025429D" w:rsidRDefault="0025429D" w:rsidP="0025429D">
            <w:pPr>
              <w:rPr>
                <w:bCs/>
                <w:sz w:val="24"/>
              </w:rPr>
            </w:pPr>
            <w:r>
              <w:rPr>
                <w:sz w:val="24"/>
                <w:szCs w:val="28"/>
              </w:rPr>
              <w:t xml:space="preserve">- </w:t>
            </w:r>
            <w:r>
              <w:rPr>
                <w:bCs/>
                <w:sz w:val="24"/>
              </w:rPr>
              <w:t>Работа с рекламными агентствами,</w:t>
            </w:r>
          </w:p>
          <w:p w:rsidR="00E33F92" w:rsidRDefault="00E33F9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Работа со СМИ на предмет информационной поддержки,</w:t>
            </w:r>
          </w:p>
          <w:p w:rsidR="00E33F92" w:rsidRDefault="00E33F9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Продажа выставочного места,</w:t>
            </w:r>
          </w:p>
          <w:p w:rsidR="00FA4008" w:rsidRPr="00FA4008" w:rsidRDefault="00FA400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FA4008">
              <w:rPr>
                <w:sz w:val="24"/>
                <w:szCs w:val="28"/>
              </w:rPr>
              <w:t>Ведение телефонных переговоров, а также личные встречи с клиентами.</w:t>
            </w:r>
          </w:p>
          <w:p w:rsidR="00E33F92" w:rsidRDefault="00E33F9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Работа с клиентами на предмет пролонгации сотрудничества.</w:t>
            </w:r>
          </w:p>
          <w:p w:rsidR="00E33F92" w:rsidRDefault="00E33F92">
            <w:pPr>
              <w:rPr>
                <w:sz w:val="24"/>
                <w:szCs w:val="28"/>
              </w:rPr>
            </w:pPr>
          </w:p>
          <w:p w:rsidR="003B01E1" w:rsidRDefault="003B01E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2005 (практика) </w:t>
            </w:r>
            <w:r>
              <w:rPr>
                <w:sz w:val="24"/>
                <w:szCs w:val="28"/>
                <w:lang w:val="en-US"/>
              </w:rPr>
              <w:t>ABN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AMRO</w:t>
            </w:r>
            <w:r>
              <w:rPr>
                <w:sz w:val="24"/>
                <w:szCs w:val="28"/>
              </w:rPr>
              <w:t xml:space="preserve"> Банк Казахстан</w:t>
            </w:r>
          </w:p>
          <w:p w:rsidR="003B01E1" w:rsidRDefault="00340B15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Позиция - </w:t>
            </w:r>
            <w:r w:rsidR="003B01E1">
              <w:rPr>
                <w:b/>
                <w:bCs/>
                <w:sz w:val="24"/>
                <w:szCs w:val="28"/>
              </w:rPr>
              <w:t xml:space="preserve">Ассистент </w:t>
            </w:r>
            <w:r w:rsidR="003B01E1">
              <w:rPr>
                <w:b/>
                <w:bCs/>
                <w:sz w:val="24"/>
                <w:szCs w:val="28"/>
                <w:lang w:val="en-US"/>
              </w:rPr>
              <w:t>PR</w:t>
            </w:r>
            <w:r w:rsidR="003B01E1">
              <w:rPr>
                <w:b/>
                <w:bCs/>
                <w:sz w:val="24"/>
                <w:szCs w:val="28"/>
              </w:rPr>
              <w:t xml:space="preserve"> </w:t>
            </w:r>
            <w:r w:rsidR="00E33F92">
              <w:rPr>
                <w:b/>
                <w:bCs/>
                <w:sz w:val="24"/>
                <w:szCs w:val="28"/>
              </w:rPr>
              <w:t>–</w:t>
            </w:r>
            <w:r w:rsidR="003B01E1">
              <w:rPr>
                <w:b/>
                <w:bCs/>
                <w:sz w:val="24"/>
                <w:szCs w:val="28"/>
              </w:rPr>
              <w:t xml:space="preserve"> менеджера</w:t>
            </w:r>
          </w:p>
          <w:p w:rsidR="00E33F92" w:rsidRDefault="00E33F92" w:rsidP="00E33F9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Обязанности: </w:t>
            </w:r>
          </w:p>
          <w:p w:rsidR="00E33F92" w:rsidRDefault="00E33F92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- </w:t>
            </w:r>
            <w:r w:rsidR="0025429D" w:rsidRPr="0025429D">
              <w:rPr>
                <w:bCs/>
                <w:sz w:val="24"/>
              </w:rPr>
              <w:t>Помощь в организации конференций</w:t>
            </w:r>
            <w:r w:rsidR="0025429D">
              <w:rPr>
                <w:bCs/>
                <w:sz w:val="24"/>
              </w:rPr>
              <w:t>,</w:t>
            </w:r>
          </w:p>
          <w:p w:rsidR="0025429D" w:rsidRDefault="0025429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Написание пресс-релизов,</w:t>
            </w:r>
          </w:p>
          <w:p w:rsidR="0025429D" w:rsidRDefault="0025429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Подготовка корпоративных подарков к праздникам,</w:t>
            </w:r>
          </w:p>
          <w:p w:rsidR="0025429D" w:rsidRDefault="0025429D">
            <w:pPr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- Работа с рекламными агентствами</w:t>
            </w:r>
            <w:r w:rsidR="00C13E38">
              <w:rPr>
                <w:bCs/>
                <w:sz w:val="24"/>
              </w:rPr>
              <w:t>.</w:t>
            </w:r>
          </w:p>
          <w:p w:rsidR="003B01E1" w:rsidRDefault="003B01E1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2003 – 2005 (практика) Пресс-служба АО «Казахтелеком»</w:t>
            </w:r>
          </w:p>
          <w:p w:rsidR="003B01E1" w:rsidRDefault="00340B15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8"/>
              </w:rPr>
              <w:t xml:space="preserve">Позиция - </w:t>
            </w:r>
            <w:r w:rsidR="003B01E1">
              <w:rPr>
                <w:b/>
                <w:bCs/>
                <w:sz w:val="24"/>
              </w:rPr>
              <w:t>Ассистент Руководителя пресс-службы</w:t>
            </w:r>
          </w:p>
          <w:p w:rsidR="003737A3" w:rsidRDefault="003737A3" w:rsidP="003737A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Обязанности: </w:t>
            </w:r>
          </w:p>
          <w:p w:rsidR="001B4D6A" w:rsidRDefault="003737A3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- </w:t>
            </w:r>
            <w:r w:rsidRPr="003737A3">
              <w:rPr>
                <w:bCs/>
                <w:sz w:val="24"/>
              </w:rPr>
              <w:t>Мониторинг СМИ</w:t>
            </w:r>
            <w:r>
              <w:rPr>
                <w:bCs/>
                <w:sz w:val="24"/>
              </w:rPr>
              <w:t>,</w:t>
            </w:r>
          </w:p>
          <w:p w:rsidR="003737A3" w:rsidRDefault="003737A3">
            <w:pPr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- Составление отчётов по упоминанию </w:t>
            </w:r>
            <w:r>
              <w:rPr>
                <w:sz w:val="24"/>
                <w:szCs w:val="28"/>
              </w:rPr>
              <w:t xml:space="preserve">АО «Казахтелеком» в прессе, Интернете. </w:t>
            </w:r>
          </w:p>
          <w:p w:rsidR="003B01E1" w:rsidRDefault="003B01E1" w:rsidP="0063117B">
            <w:pPr>
              <w:pStyle w:val="a8"/>
              <w:rPr>
                <w:sz w:val="24"/>
              </w:rPr>
            </w:pPr>
            <w:r>
              <w:rPr>
                <w:sz w:val="24"/>
                <w:szCs w:val="28"/>
              </w:rPr>
              <w:t>2002 (практика) Национальная Ассоциация по Связям с    общественностью</w:t>
            </w:r>
          </w:p>
        </w:tc>
      </w:tr>
      <w:tr w:rsidR="003B01E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B01E1" w:rsidRDefault="003B01E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Рекомендации</w:t>
            </w:r>
          </w:p>
        </w:tc>
        <w:tc>
          <w:tcPr>
            <w:tcW w:w="7548" w:type="dxa"/>
          </w:tcPr>
          <w:p w:rsidR="003B01E1" w:rsidRDefault="003B01E1">
            <w:pPr>
              <w:pStyle w:val="ac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 Сулушаш Магзиевой, менеджера по связям с общественностью </w:t>
            </w:r>
            <w:r>
              <w:rPr>
                <w:sz w:val="24"/>
                <w:szCs w:val="28"/>
                <w:lang w:val="en-US"/>
              </w:rPr>
              <w:t>ABN AMRO</w:t>
            </w:r>
            <w:r>
              <w:rPr>
                <w:sz w:val="24"/>
                <w:szCs w:val="28"/>
              </w:rPr>
              <w:t xml:space="preserve"> Банка,</w:t>
            </w:r>
          </w:p>
          <w:p w:rsidR="003B01E1" w:rsidRPr="003B01E1" w:rsidRDefault="003B01E1" w:rsidP="003B01E1">
            <w:pPr>
              <w:pStyle w:val="a3"/>
            </w:pPr>
            <w:r w:rsidRPr="003B01E1">
              <w:rPr>
                <w:sz w:val="24"/>
                <w:szCs w:val="28"/>
              </w:rPr>
              <w:t xml:space="preserve">От </w:t>
            </w:r>
            <w:proofErr w:type="gramStart"/>
            <w:r w:rsidRPr="003B01E1">
              <w:rPr>
                <w:sz w:val="24"/>
                <w:szCs w:val="28"/>
              </w:rPr>
              <w:t>Сауле</w:t>
            </w:r>
            <w:proofErr w:type="gramEnd"/>
            <w:r w:rsidRPr="003B01E1">
              <w:rPr>
                <w:sz w:val="24"/>
                <w:szCs w:val="28"/>
              </w:rPr>
              <w:t xml:space="preserve"> Астановой, Директора по развитию бизнеса «Expo.kz»</w:t>
            </w:r>
          </w:p>
        </w:tc>
      </w:tr>
      <w:tr w:rsidR="003B01E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B01E1" w:rsidRDefault="003B01E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</w:t>
            </w:r>
            <w:r>
              <w:rPr>
                <w:sz w:val="28"/>
                <w:szCs w:val="28"/>
              </w:rPr>
              <w:lastRenderedPageBreak/>
              <w:t>сведения о себе</w:t>
            </w:r>
          </w:p>
          <w:p w:rsidR="003B01E1" w:rsidRDefault="003B01E1">
            <w:pPr>
              <w:pStyle w:val="ad"/>
              <w:rPr>
                <w:sz w:val="28"/>
                <w:szCs w:val="28"/>
              </w:rPr>
            </w:pPr>
          </w:p>
          <w:p w:rsidR="003B01E1" w:rsidRDefault="003B01E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7548" w:type="dxa"/>
          </w:tcPr>
          <w:p w:rsidR="003B01E1" w:rsidRDefault="003B01E1">
            <w:pPr>
              <w:pStyle w:val="ac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Легко адаптируюсь в коллективе, способна решать проблемы </w:t>
            </w:r>
            <w:r>
              <w:rPr>
                <w:sz w:val="24"/>
                <w:szCs w:val="28"/>
              </w:rPr>
              <w:lastRenderedPageBreak/>
              <w:t>самостоятельно, ответственна, коммуникабельна, имею желание и способность к обучению.</w:t>
            </w:r>
          </w:p>
        </w:tc>
      </w:tr>
    </w:tbl>
    <w:p w:rsidR="003B01E1" w:rsidRDefault="003B01E1">
      <w:pPr>
        <w:rPr>
          <w:sz w:val="28"/>
          <w:szCs w:val="28"/>
        </w:rPr>
      </w:pPr>
    </w:p>
    <w:sectPr w:rsidR="003B01E1">
      <w:pgSz w:w="11907" w:h="16839"/>
      <w:pgMar w:top="1008" w:right="1627" w:bottom="719" w:left="13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42C2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544F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269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E460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4892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0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E561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50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C21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72C5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DA6828"/>
    <w:multiLevelType w:val="multilevel"/>
    <w:tmpl w:val="A288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  <w:lvlOverride w:ilv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iResumeStyle" w:val="1"/>
  </w:docVars>
  <w:rsids>
    <w:rsidRoot w:val="003B01E1"/>
    <w:rsid w:val="00024DF8"/>
    <w:rsid w:val="00056D0C"/>
    <w:rsid w:val="00113CBE"/>
    <w:rsid w:val="00130CB1"/>
    <w:rsid w:val="001B4D6A"/>
    <w:rsid w:val="0025429D"/>
    <w:rsid w:val="0027206D"/>
    <w:rsid w:val="00340B15"/>
    <w:rsid w:val="0035610F"/>
    <w:rsid w:val="003737A3"/>
    <w:rsid w:val="00387D5D"/>
    <w:rsid w:val="003B01E1"/>
    <w:rsid w:val="0044118D"/>
    <w:rsid w:val="00470BFE"/>
    <w:rsid w:val="004F04B1"/>
    <w:rsid w:val="005004C2"/>
    <w:rsid w:val="00517568"/>
    <w:rsid w:val="00541024"/>
    <w:rsid w:val="005534A5"/>
    <w:rsid w:val="00587642"/>
    <w:rsid w:val="005A53BE"/>
    <w:rsid w:val="005D70A7"/>
    <w:rsid w:val="005F652A"/>
    <w:rsid w:val="0063117B"/>
    <w:rsid w:val="006375DD"/>
    <w:rsid w:val="006A14F7"/>
    <w:rsid w:val="006C0579"/>
    <w:rsid w:val="00726D0B"/>
    <w:rsid w:val="00760CC7"/>
    <w:rsid w:val="00814AB8"/>
    <w:rsid w:val="00855354"/>
    <w:rsid w:val="008C2D62"/>
    <w:rsid w:val="00B2032F"/>
    <w:rsid w:val="00BC4665"/>
    <w:rsid w:val="00C06944"/>
    <w:rsid w:val="00C13E38"/>
    <w:rsid w:val="00D764F8"/>
    <w:rsid w:val="00DF7BBF"/>
    <w:rsid w:val="00E33F92"/>
    <w:rsid w:val="00E75C4B"/>
    <w:rsid w:val="00F81EB6"/>
    <w:rsid w:val="00F8747E"/>
    <w:rsid w:val="00FA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lang w:eastAsia="en-US"/>
    </w:rPr>
  </w:style>
  <w:style w:type="paragraph" w:styleId="1">
    <w:name w:val="heading 1"/>
    <w:basedOn w:val="a2"/>
    <w:next w:val="a3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pPr>
      <w:outlineLvl w:val="4"/>
    </w:pPr>
  </w:style>
  <w:style w:type="paragraph" w:styleId="6">
    <w:name w:val="heading 6"/>
    <w:basedOn w:val="a1"/>
    <w:next w:val="a1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semiHidden/>
    <w:rPr>
      <w:lang w:val="ru-RU"/>
    </w:rPr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7">
    <w:name w:val="Достижение"/>
    <w:basedOn w:val="a3"/>
    <w:autoRedefine/>
    <w:pPr>
      <w:spacing w:after="60"/>
      <w:ind w:right="245"/>
    </w:pPr>
    <w:rPr>
      <w:b/>
      <w:sz w:val="28"/>
      <w:szCs w:val="28"/>
    </w:rPr>
  </w:style>
  <w:style w:type="paragraph" w:styleId="a3">
    <w:name w:val="Body Text"/>
    <w:basedOn w:val="a1"/>
    <w:pPr>
      <w:spacing w:after="220" w:line="220" w:lineRule="atLeast"/>
      <w:ind w:right="-360"/>
    </w:pPr>
  </w:style>
  <w:style w:type="paragraph" w:customStyle="1" w:styleId="10">
    <w:name w:val="Адрес 1"/>
    <w:basedOn w:val="a1"/>
    <w:pPr>
      <w:spacing w:line="200" w:lineRule="atLeast"/>
    </w:pPr>
    <w:rPr>
      <w:sz w:val="16"/>
    </w:rPr>
  </w:style>
  <w:style w:type="paragraph" w:customStyle="1" w:styleId="22">
    <w:name w:val="Адрес 2"/>
    <w:basedOn w:val="a1"/>
    <w:pPr>
      <w:spacing w:line="200" w:lineRule="atLeast"/>
    </w:pPr>
    <w:rPr>
      <w:sz w:val="16"/>
    </w:rPr>
  </w:style>
  <w:style w:type="paragraph" w:customStyle="1" w:styleId="a8">
    <w:name w:val="Название предприятия"/>
    <w:basedOn w:val="a1"/>
    <w:next w:val="a1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Учреждение"/>
    <w:basedOn w:val="a1"/>
    <w:next w:val="a7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Название должности"/>
    <w:next w:val="a7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b">
    <w:name w:val="Имя"/>
    <w:basedOn w:val="a1"/>
    <w:next w:val="a1"/>
    <w:autoRedefine/>
    <w:pPr>
      <w:tabs>
        <w:tab w:val="left" w:pos="5793"/>
      </w:tabs>
      <w:spacing w:before="360" w:after="440" w:line="240" w:lineRule="atLeast"/>
      <w:ind w:left="2160"/>
      <w:jc w:val="center"/>
    </w:pPr>
    <w:rPr>
      <w:spacing w:val="-20"/>
      <w:sz w:val="48"/>
    </w:rPr>
  </w:style>
  <w:style w:type="paragraph" w:customStyle="1" w:styleId="ac">
    <w:name w:val="Цель"/>
    <w:basedOn w:val="a1"/>
    <w:next w:val="a3"/>
    <w:pPr>
      <w:spacing w:before="220" w:after="220" w:line="220" w:lineRule="atLeast"/>
    </w:pPr>
  </w:style>
  <w:style w:type="paragraph" w:customStyle="1" w:styleId="ad">
    <w:name w:val="Заголовок раздела"/>
    <w:basedOn w:val="a1"/>
    <w:next w:val="a1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ae">
    <w:name w:val="Личные сведения"/>
    <w:basedOn w:val="a7"/>
    <w:pPr>
      <w:spacing w:before="220"/>
    </w:pPr>
  </w:style>
  <w:style w:type="paragraph" w:styleId="HTML">
    <w:name w:val="HTML Address"/>
    <w:basedOn w:val="a1"/>
    <w:rPr>
      <w:i/>
      <w:iCs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</w:style>
  <w:style w:type="paragraph" w:styleId="af0">
    <w:name w:val="header"/>
    <w:basedOn w:val="af1"/>
    <w:pPr>
      <w:spacing w:line="220" w:lineRule="atLeast"/>
    </w:pPr>
  </w:style>
  <w:style w:type="character" w:styleId="af2">
    <w:name w:val="Emphasis"/>
    <w:qFormat/>
    <w:rPr>
      <w:rFonts w:ascii="Arial" w:hAnsi="Arial"/>
      <w:b/>
      <w:spacing w:val="-8"/>
      <w:sz w:val="18"/>
    </w:rPr>
  </w:style>
  <w:style w:type="character" w:styleId="af3">
    <w:name w:val="Hyperlink"/>
    <w:basedOn w:val="a4"/>
    <w:rPr>
      <w:color w:val="0000FF"/>
      <w:u w:val="single"/>
    </w:rPr>
  </w:style>
  <w:style w:type="paragraph" w:styleId="af4">
    <w:name w:val="Date"/>
    <w:basedOn w:val="a3"/>
    <w:pPr>
      <w:keepNext/>
    </w:pPr>
  </w:style>
  <w:style w:type="paragraph" w:styleId="af5">
    <w:name w:val="Note Heading"/>
    <w:basedOn w:val="a1"/>
    <w:next w:val="a1"/>
  </w:style>
  <w:style w:type="paragraph" w:styleId="af6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7">
    <w:name w:val="endnote reference"/>
    <w:basedOn w:val="a4"/>
    <w:semiHidden/>
    <w:rPr>
      <w:vertAlign w:val="superscript"/>
    </w:rPr>
  </w:style>
  <w:style w:type="character" w:styleId="af8">
    <w:name w:val="annotation reference"/>
    <w:basedOn w:val="a4"/>
    <w:semiHidden/>
    <w:rPr>
      <w:sz w:val="16"/>
      <w:szCs w:val="16"/>
    </w:rPr>
  </w:style>
  <w:style w:type="character" w:styleId="af9">
    <w:name w:val="footnote reference"/>
    <w:basedOn w:val="a4"/>
    <w:semiHidden/>
    <w:rPr>
      <w:vertAlign w:val="superscript"/>
    </w:rPr>
  </w:style>
  <w:style w:type="character" w:styleId="HTML1">
    <w:name w:val="HTML Keyboard"/>
    <w:basedOn w:val="a4"/>
    <w:rPr>
      <w:rFonts w:ascii="Courier New" w:hAnsi="Courier New"/>
      <w:sz w:val="20"/>
      <w:szCs w:val="20"/>
    </w:rPr>
  </w:style>
  <w:style w:type="character" w:styleId="HTML2">
    <w:name w:val="HTML Code"/>
    <w:basedOn w:val="a4"/>
    <w:rPr>
      <w:rFonts w:ascii="Courier New" w:hAnsi="Courier New"/>
      <w:sz w:val="20"/>
      <w:szCs w:val="20"/>
    </w:rPr>
  </w:style>
  <w:style w:type="paragraph" w:styleId="afa">
    <w:name w:val="Body Text First Indent"/>
    <w:basedOn w:val="a3"/>
    <w:pPr>
      <w:spacing w:after="120" w:line="240" w:lineRule="auto"/>
      <w:ind w:right="0" w:firstLine="210"/>
    </w:pPr>
  </w:style>
  <w:style w:type="paragraph" w:styleId="afb">
    <w:name w:val="Body Text Indent"/>
    <w:basedOn w:val="a3"/>
    <w:pPr>
      <w:ind w:left="720"/>
    </w:pPr>
  </w:style>
  <w:style w:type="paragraph" w:styleId="23">
    <w:name w:val="Body Text First Indent 2"/>
    <w:basedOn w:val="afb"/>
    <w:pPr>
      <w:spacing w:after="120" w:line="240" w:lineRule="auto"/>
      <w:ind w:left="283" w:right="0" w:firstLine="210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c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e">
    <w:name w:val="footer"/>
    <w:basedOn w:val="af1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aff">
    <w:name w:val="page number"/>
    <w:rPr>
      <w:rFonts w:ascii="Arial" w:hAnsi="Arial"/>
      <w:b/>
      <w:sz w:val="18"/>
    </w:rPr>
  </w:style>
  <w:style w:type="character" w:styleId="aff0">
    <w:name w:val="line number"/>
    <w:basedOn w:val="a4"/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character" w:styleId="HTML3">
    <w:name w:val="HTML Sample"/>
    <w:basedOn w:val="a4"/>
    <w:rPr>
      <w:rFonts w:ascii="Courier New" w:hAnsi="Courier New"/>
    </w:rPr>
  </w:style>
  <w:style w:type="paragraph" w:styleId="24">
    <w:name w:val="envelope return"/>
    <w:basedOn w:val="a1"/>
    <w:rPr>
      <w:rFonts w:ascii="Arial" w:hAnsi="Arial" w:cs="Arial"/>
    </w:rPr>
  </w:style>
  <w:style w:type="paragraph" w:styleId="aff1">
    <w:name w:val="Normal (Web)"/>
    <w:basedOn w:val="a1"/>
    <w:rPr>
      <w:sz w:val="24"/>
      <w:szCs w:val="24"/>
    </w:rPr>
  </w:style>
  <w:style w:type="paragraph" w:styleId="aff2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basedOn w:val="a4"/>
    <w:rPr>
      <w:i/>
      <w:iCs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Pr>
      <w:i/>
      <w:iCs/>
    </w:rPr>
  </w:style>
  <w:style w:type="paragraph" w:styleId="aff3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basedOn w:val="a4"/>
    <w:rPr>
      <w:rFonts w:ascii="Courier New" w:hAnsi="Courier New"/>
      <w:sz w:val="20"/>
      <w:szCs w:val="20"/>
    </w:rPr>
  </w:style>
  <w:style w:type="paragraph" w:styleId="aff4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5">
    <w:name w:val="Signature"/>
    <w:basedOn w:val="a1"/>
    <w:pPr>
      <w:ind w:left="4252"/>
    </w:pPr>
  </w:style>
  <w:style w:type="paragraph" w:styleId="aff6">
    <w:name w:val="Salutation"/>
    <w:basedOn w:val="a1"/>
    <w:next w:val="a1"/>
  </w:style>
  <w:style w:type="paragraph" w:styleId="aff7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8">
    <w:name w:val="FollowedHyperlink"/>
    <w:basedOn w:val="a4"/>
    <w:rPr>
      <w:color w:val="800080"/>
      <w:u w:val="single"/>
    </w:rPr>
  </w:style>
  <w:style w:type="paragraph" w:styleId="aff9">
    <w:name w:val="Closing"/>
    <w:basedOn w:val="a1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b">
    <w:name w:val="Strong"/>
    <w:basedOn w:val="a4"/>
    <w:qFormat/>
    <w:rPr>
      <w:b/>
      <w:bCs/>
    </w:rPr>
  </w:style>
  <w:style w:type="paragraph" w:styleId="affc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d">
    <w:name w:val="table of authorities"/>
    <w:basedOn w:val="a1"/>
    <w:next w:val="a1"/>
    <w:semiHidden/>
    <w:pPr>
      <w:ind w:left="200" w:hanging="200"/>
    </w:pPr>
  </w:style>
  <w:style w:type="paragraph" w:styleId="affe">
    <w:name w:val="Plain Text"/>
    <w:basedOn w:val="a1"/>
    <w:rPr>
      <w:rFonts w:ascii="Courier New" w:hAnsi="Courier New" w:cs="Courier New"/>
    </w:rPr>
  </w:style>
  <w:style w:type="paragraph" w:styleId="afff">
    <w:name w:val="endnote text"/>
    <w:basedOn w:val="a1"/>
    <w:semiHidden/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1">
    <w:name w:val="annotation text"/>
    <w:basedOn w:val="a1"/>
    <w:semiHidden/>
  </w:style>
  <w:style w:type="paragraph" w:styleId="afff2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3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4">
    <w:name w:val="Block Text"/>
    <w:basedOn w:val="a1"/>
    <w:pPr>
      <w:spacing w:after="120"/>
      <w:ind w:left="1440" w:right="1440"/>
    </w:pPr>
  </w:style>
  <w:style w:type="character" w:styleId="HTML8">
    <w:name w:val="HTML Cite"/>
    <w:basedOn w:val="a4"/>
    <w:rPr>
      <w:i/>
      <w:iCs/>
    </w:rPr>
  </w:style>
  <w:style w:type="paragraph" w:styleId="afff5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6">
    <w:name w:val="E-mail Signature"/>
    <w:basedOn w:val="a1"/>
  </w:style>
  <w:style w:type="paragraph" w:customStyle="1" w:styleId="afff7">
    <w:name w:val="Город"/>
    <w:basedOn w:val="a3"/>
    <w:next w:val="a3"/>
    <w:pPr>
      <w:keepNext/>
    </w:pPr>
  </w:style>
  <w:style w:type="paragraph" w:customStyle="1" w:styleId="13">
    <w:name w:val="Название предприятия 1"/>
    <w:basedOn w:val="a8"/>
    <w:next w:val="a1"/>
  </w:style>
  <w:style w:type="paragraph" w:customStyle="1" w:styleId="afff8">
    <w:name w:val="Название документа"/>
    <w:basedOn w:val="a1"/>
    <w:next w:val="a1"/>
    <w:pPr>
      <w:spacing w:after="220"/>
      <w:ind w:right="-360"/>
    </w:pPr>
    <w:rPr>
      <w:spacing w:val="-20"/>
      <w:sz w:val="48"/>
    </w:rPr>
  </w:style>
  <w:style w:type="paragraph" w:customStyle="1" w:styleId="af1">
    <w:name w:val="База верхнего колонтитула"/>
    <w:basedOn w:val="a1"/>
    <w:pPr>
      <w:ind w:right="-360"/>
    </w:pPr>
  </w:style>
  <w:style w:type="paragraph" w:customStyle="1" w:styleId="a2">
    <w:name w:val="База заголовка"/>
    <w:basedOn w:val="a3"/>
    <w:next w:val="a3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afff9">
    <w:name w:val="Должность"/>
    <w:basedOn w:val="a4"/>
  </w:style>
  <w:style w:type="character" w:customStyle="1" w:styleId="afffa">
    <w:name w:val="Вступление"/>
    <w:rPr>
      <w:rFonts w:ascii="Arial" w:hAnsi="Arial"/>
      <w:b/>
      <w:spacing w:val="-8"/>
      <w:sz w:val="18"/>
    </w:rPr>
  </w:style>
  <w:style w:type="paragraph" w:customStyle="1" w:styleId="afffb">
    <w:name w:val="Без названия"/>
    <w:basedOn w:val="a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ffc">
    <w:name w:val="Подзаголовок раздела"/>
    <w:basedOn w:val="ad"/>
    <w:next w:val="a1"/>
    <w:pPr>
      <w:pBdr>
        <w:top w:val="none" w:sz="0" w:space="0" w:color="auto"/>
      </w:pBdr>
    </w:pPr>
    <w:rPr>
      <w:b w:val="0"/>
      <w:spacing w:val="0"/>
      <w:position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Resume%20Wizard.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4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резюме</vt:lpstr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creator>tsoy</dc:creator>
  <cp:lastModifiedBy>SUsled</cp:lastModifiedBy>
  <cp:revision>2</cp:revision>
  <cp:lastPrinted>2016-04-04T08:16:00Z</cp:lastPrinted>
  <dcterms:created xsi:type="dcterms:W3CDTF">2016-04-04T08:22:00Z</dcterms:created>
  <dcterms:modified xsi:type="dcterms:W3CDTF">2016-04-04T08:22:00Z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2000091800</vt:i4>
  </property>
</Properties>
</file>