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6975" w:rsidRPr="00B22FB8" w:rsidTr="00B93238">
        <w:tc>
          <w:tcPr>
            <w:tcW w:w="3190" w:type="dxa"/>
            <w:shd w:val="clear" w:color="auto" w:fill="auto"/>
          </w:tcPr>
          <w:p w:rsidR="00816975" w:rsidRPr="00B22FB8" w:rsidRDefault="0081697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816975" w:rsidRPr="00B22FB8" w:rsidRDefault="00816975"/>
        </w:tc>
        <w:tc>
          <w:tcPr>
            <w:tcW w:w="3191" w:type="dxa"/>
            <w:shd w:val="clear" w:color="auto" w:fill="auto"/>
          </w:tcPr>
          <w:p w:rsidR="00816975" w:rsidRPr="00B22FB8" w:rsidRDefault="00816975" w:rsidP="00816975">
            <w:pPr>
              <w:jc w:val="right"/>
              <w:rPr>
                <w:sz w:val="16"/>
                <w:szCs w:val="16"/>
              </w:rPr>
            </w:pPr>
            <w:r w:rsidRPr="00B22FB8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2FB8">
              <w:rPr>
                <w:sz w:val="16"/>
                <w:szCs w:val="16"/>
              </w:rPr>
              <w:t>мкр</w:t>
            </w:r>
            <w:proofErr w:type="spellEnd"/>
            <w:r w:rsidRPr="00B22FB8">
              <w:rPr>
                <w:sz w:val="16"/>
                <w:szCs w:val="16"/>
              </w:rPr>
              <w:t xml:space="preserve">. Аксай 1А, </w:t>
            </w:r>
          </w:p>
          <w:p w:rsidR="00816975" w:rsidRPr="00B22FB8" w:rsidRDefault="00816975" w:rsidP="00816975">
            <w:pPr>
              <w:jc w:val="right"/>
              <w:rPr>
                <w:sz w:val="16"/>
                <w:szCs w:val="16"/>
              </w:rPr>
            </w:pPr>
            <w:r w:rsidRPr="00B22FB8">
              <w:rPr>
                <w:sz w:val="16"/>
                <w:szCs w:val="16"/>
              </w:rPr>
              <w:t>д.25, кв. 60</w:t>
            </w:r>
          </w:p>
          <w:p w:rsidR="00816975" w:rsidRPr="00B22FB8" w:rsidRDefault="00816975" w:rsidP="00816975">
            <w:pPr>
              <w:jc w:val="right"/>
              <w:rPr>
                <w:sz w:val="16"/>
                <w:szCs w:val="16"/>
              </w:rPr>
            </w:pPr>
            <w:r w:rsidRPr="00B22FB8">
              <w:rPr>
                <w:sz w:val="16"/>
                <w:szCs w:val="16"/>
              </w:rPr>
              <w:t>дом</w:t>
            </w:r>
            <w:proofErr w:type="gramStart"/>
            <w:r w:rsidRPr="00B22FB8">
              <w:rPr>
                <w:sz w:val="16"/>
                <w:szCs w:val="16"/>
              </w:rPr>
              <w:t>.</w:t>
            </w:r>
            <w:proofErr w:type="gramEnd"/>
            <w:r w:rsidRPr="00B22FB8">
              <w:rPr>
                <w:sz w:val="16"/>
                <w:szCs w:val="16"/>
              </w:rPr>
              <w:t xml:space="preserve"> </w:t>
            </w:r>
            <w:proofErr w:type="gramStart"/>
            <w:r w:rsidRPr="00B22FB8">
              <w:rPr>
                <w:sz w:val="16"/>
                <w:szCs w:val="16"/>
              </w:rPr>
              <w:t>т</w:t>
            </w:r>
            <w:proofErr w:type="gramEnd"/>
            <w:r w:rsidRPr="00B22FB8">
              <w:rPr>
                <w:sz w:val="16"/>
                <w:szCs w:val="16"/>
              </w:rPr>
              <w:t>ел.: 316-03-77</w:t>
            </w:r>
          </w:p>
          <w:p w:rsidR="00816975" w:rsidRPr="00B22FB8" w:rsidRDefault="00816975" w:rsidP="00816975">
            <w:pPr>
              <w:jc w:val="right"/>
              <w:rPr>
                <w:sz w:val="16"/>
                <w:szCs w:val="16"/>
              </w:rPr>
            </w:pPr>
            <w:r w:rsidRPr="00B22FB8">
              <w:rPr>
                <w:sz w:val="16"/>
                <w:szCs w:val="16"/>
              </w:rPr>
              <w:t>моб.:</w:t>
            </w:r>
            <w:r w:rsidR="00CE080D">
              <w:rPr>
                <w:sz w:val="16"/>
                <w:szCs w:val="16"/>
              </w:rPr>
              <w:t xml:space="preserve"> </w:t>
            </w:r>
            <w:r w:rsidRPr="00B22FB8">
              <w:rPr>
                <w:sz w:val="16"/>
                <w:szCs w:val="16"/>
              </w:rPr>
              <w:t>+7</w:t>
            </w:r>
            <w:r w:rsidR="00BC1EDC">
              <w:rPr>
                <w:sz w:val="16"/>
                <w:szCs w:val="16"/>
              </w:rPr>
              <w:t xml:space="preserve"> </w:t>
            </w:r>
            <w:r w:rsidRPr="00B22FB8">
              <w:rPr>
                <w:sz w:val="16"/>
                <w:szCs w:val="16"/>
              </w:rPr>
              <w:t>(701)</w:t>
            </w:r>
            <w:r w:rsidR="00A862D0">
              <w:rPr>
                <w:sz w:val="16"/>
                <w:szCs w:val="16"/>
              </w:rPr>
              <w:t xml:space="preserve"> </w:t>
            </w:r>
            <w:r w:rsidRPr="00B22FB8">
              <w:rPr>
                <w:sz w:val="16"/>
                <w:szCs w:val="16"/>
              </w:rPr>
              <w:t>8870116</w:t>
            </w:r>
          </w:p>
        </w:tc>
      </w:tr>
      <w:tr w:rsidR="008C3C59" w:rsidRPr="00B22FB8" w:rsidTr="00B93238">
        <w:tc>
          <w:tcPr>
            <w:tcW w:w="9571" w:type="dxa"/>
            <w:gridSpan w:val="3"/>
          </w:tcPr>
          <w:p w:rsidR="00B22FB8" w:rsidRPr="00B22FB8" w:rsidRDefault="00B22FB8">
            <w:pPr>
              <w:rPr>
                <w:b/>
                <w:sz w:val="48"/>
                <w:szCs w:val="48"/>
              </w:rPr>
            </w:pPr>
          </w:p>
          <w:p w:rsidR="008C3C59" w:rsidRDefault="00A862D0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Жауденова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Айнур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Бакытжановна</w:t>
            </w:r>
            <w:proofErr w:type="spellEnd"/>
          </w:p>
          <w:p w:rsidR="00CE080D" w:rsidRPr="00B22FB8" w:rsidRDefault="00CE080D">
            <w:pPr>
              <w:rPr>
                <w:b/>
                <w:sz w:val="48"/>
                <w:szCs w:val="48"/>
              </w:rPr>
            </w:pPr>
          </w:p>
        </w:tc>
      </w:tr>
      <w:tr w:rsidR="00816975" w:rsidRPr="00B22FB8" w:rsidTr="00B93238">
        <w:tc>
          <w:tcPr>
            <w:tcW w:w="3190" w:type="dxa"/>
          </w:tcPr>
          <w:p w:rsidR="00816975" w:rsidRPr="00B22FB8" w:rsidRDefault="008C3C59">
            <w:pPr>
              <w:rPr>
                <w:b/>
              </w:rPr>
            </w:pPr>
            <w:r w:rsidRPr="00B22FB8">
              <w:rPr>
                <w:b/>
              </w:rPr>
              <w:t>ЛИЧНЫЕ ДАННЫЕ</w:t>
            </w:r>
          </w:p>
        </w:tc>
        <w:tc>
          <w:tcPr>
            <w:tcW w:w="3190" w:type="dxa"/>
          </w:tcPr>
          <w:p w:rsidR="00816975" w:rsidRPr="00B22FB8" w:rsidRDefault="008C3C59">
            <w:r w:rsidRPr="00B22FB8">
              <w:t>1979 г.р.</w:t>
            </w:r>
          </w:p>
          <w:p w:rsidR="008C3C59" w:rsidRPr="00B22FB8" w:rsidRDefault="00591480">
            <w:r>
              <w:t>к</w:t>
            </w:r>
            <w:r w:rsidR="008C3C59" w:rsidRPr="00B22FB8">
              <w:t>азашка</w:t>
            </w:r>
          </w:p>
          <w:p w:rsidR="008C3C59" w:rsidRPr="00B22FB8" w:rsidRDefault="00591480">
            <w:r>
              <w:t>р</w:t>
            </w:r>
            <w:r w:rsidR="00CE080D">
              <w:t>азведена</w:t>
            </w:r>
          </w:p>
          <w:p w:rsidR="008C3C59" w:rsidRDefault="00591480">
            <w:r>
              <w:t>с</w:t>
            </w:r>
            <w:r w:rsidR="008C3C59" w:rsidRPr="00B22FB8">
              <w:t>ын 2008 г.р.</w:t>
            </w:r>
          </w:p>
          <w:p w:rsidR="00CE080D" w:rsidRPr="00B22FB8" w:rsidRDefault="00CE080D"/>
        </w:tc>
        <w:tc>
          <w:tcPr>
            <w:tcW w:w="3191" w:type="dxa"/>
          </w:tcPr>
          <w:p w:rsidR="00816975" w:rsidRPr="00B22FB8" w:rsidRDefault="00816975"/>
        </w:tc>
      </w:tr>
      <w:tr w:rsidR="0058656B" w:rsidRPr="00B22FB8" w:rsidTr="00B93238">
        <w:tc>
          <w:tcPr>
            <w:tcW w:w="3190" w:type="dxa"/>
          </w:tcPr>
          <w:p w:rsidR="0058656B" w:rsidRPr="00B22FB8" w:rsidRDefault="002C3FDB">
            <w:pPr>
              <w:rPr>
                <w:b/>
              </w:rPr>
            </w:pPr>
            <w:r w:rsidRPr="00B22FB8">
              <w:rPr>
                <w:b/>
              </w:rPr>
              <w:t>ОБРАЗОВАНИЕ</w:t>
            </w:r>
          </w:p>
        </w:tc>
        <w:tc>
          <w:tcPr>
            <w:tcW w:w="3190" w:type="dxa"/>
          </w:tcPr>
          <w:p w:rsidR="0058656B" w:rsidRPr="00B22FB8" w:rsidRDefault="002C3FDB">
            <w:r>
              <w:t>1996 - 2001</w:t>
            </w:r>
          </w:p>
        </w:tc>
        <w:tc>
          <w:tcPr>
            <w:tcW w:w="3191" w:type="dxa"/>
          </w:tcPr>
          <w:p w:rsidR="009178B3" w:rsidRPr="002C3FDB" w:rsidRDefault="0058656B" w:rsidP="000A67FE">
            <w:pPr>
              <w:rPr>
                <w:b/>
              </w:rPr>
            </w:pPr>
            <w:r w:rsidRPr="002C3FDB">
              <w:rPr>
                <w:b/>
              </w:rPr>
              <w:t>Евразийский Институт рынка</w:t>
            </w:r>
            <w:r w:rsidR="002C3FDB" w:rsidRPr="002C3FDB">
              <w:rPr>
                <w:b/>
              </w:rPr>
              <w:t xml:space="preserve"> </w:t>
            </w:r>
          </w:p>
          <w:p w:rsidR="0058656B" w:rsidRPr="00B22FB8" w:rsidRDefault="0058656B" w:rsidP="000A67FE">
            <w:r w:rsidRPr="00B22FB8">
              <w:t>Экономист</w:t>
            </w:r>
          </w:p>
          <w:p w:rsidR="0058656B" w:rsidRPr="00B22FB8" w:rsidRDefault="0058656B" w:rsidP="000A67FE">
            <w:r w:rsidRPr="00B22FB8">
              <w:t>Финансы и кредит</w:t>
            </w:r>
          </w:p>
          <w:p w:rsidR="0058656B" w:rsidRPr="009178B3" w:rsidRDefault="0058656B" w:rsidP="000A67FE">
            <w:pPr>
              <w:rPr>
                <w:i/>
              </w:rPr>
            </w:pPr>
            <w:r w:rsidRPr="009178B3">
              <w:rPr>
                <w:i/>
              </w:rPr>
              <w:t>Банковское дело</w:t>
            </w:r>
          </w:p>
          <w:p w:rsidR="009178B3" w:rsidRPr="00417520" w:rsidRDefault="009178B3" w:rsidP="000A67FE"/>
        </w:tc>
      </w:tr>
      <w:tr w:rsidR="0058656B" w:rsidRPr="00D66BC8" w:rsidTr="008E2D06">
        <w:tc>
          <w:tcPr>
            <w:tcW w:w="3190" w:type="dxa"/>
          </w:tcPr>
          <w:p w:rsidR="0058656B" w:rsidRPr="00B22FB8" w:rsidRDefault="0058656B">
            <w:pPr>
              <w:rPr>
                <w:b/>
              </w:rPr>
            </w:pPr>
            <w:r w:rsidRPr="00B22FB8">
              <w:rPr>
                <w:b/>
              </w:rPr>
              <w:t>ПРОФЕССИОНАЛЬНЫЙ ОПЫТ</w:t>
            </w:r>
          </w:p>
        </w:tc>
        <w:tc>
          <w:tcPr>
            <w:tcW w:w="3190" w:type="dxa"/>
          </w:tcPr>
          <w:p w:rsidR="0058656B" w:rsidRPr="00B22FB8" w:rsidRDefault="002C3FDB">
            <w:r>
              <w:t xml:space="preserve">Март </w:t>
            </w:r>
            <w:r w:rsidR="0058656B" w:rsidRPr="00B22FB8">
              <w:t xml:space="preserve">2002 </w:t>
            </w:r>
            <w:r>
              <w:t>– август 2002</w:t>
            </w:r>
          </w:p>
        </w:tc>
        <w:tc>
          <w:tcPr>
            <w:tcW w:w="3191" w:type="dxa"/>
          </w:tcPr>
          <w:p w:rsidR="0058656B" w:rsidRPr="005E3CF3" w:rsidRDefault="0058656B">
            <w:pPr>
              <w:rPr>
                <w:b/>
              </w:rPr>
            </w:pPr>
            <w:r w:rsidRPr="005E3CF3">
              <w:rPr>
                <w:b/>
              </w:rPr>
              <w:t>АО «Народный Банк Казахстана»</w:t>
            </w:r>
          </w:p>
          <w:p w:rsidR="0058656B" w:rsidRPr="00B22FB8" w:rsidRDefault="0058656B">
            <w:proofErr w:type="spellStart"/>
            <w:r w:rsidRPr="00B22FB8">
              <w:t>Атырауский</w:t>
            </w:r>
            <w:proofErr w:type="spellEnd"/>
            <w:r w:rsidRPr="00B22FB8">
              <w:t xml:space="preserve"> филиал Кредитование субъектов МСБ</w:t>
            </w:r>
          </w:p>
          <w:p w:rsidR="0058656B" w:rsidRDefault="0058656B">
            <w:pPr>
              <w:rPr>
                <w:i/>
              </w:rPr>
            </w:pPr>
            <w:r w:rsidRPr="005E3CF3">
              <w:rPr>
                <w:i/>
              </w:rPr>
              <w:t>Кредитный эксперт</w:t>
            </w:r>
          </w:p>
          <w:p w:rsidR="00B93238" w:rsidRPr="005E3CF3" w:rsidRDefault="00B93238">
            <w:pPr>
              <w:rPr>
                <w:i/>
              </w:rPr>
            </w:pPr>
          </w:p>
        </w:tc>
      </w:tr>
      <w:tr w:rsidR="0058656B" w:rsidRPr="00B22FB8" w:rsidTr="008E2D06">
        <w:tc>
          <w:tcPr>
            <w:tcW w:w="3190" w:type="dxa"/>
          </w:tcPr>
          <w:p w:rsidR="0058656B" w:rsidRPr="00B22FB8" w:rsidRDefault="0058656B">
            <w:pPr>
              <w:rPr>
                <w:b/>
              </w:rPr>
            </w:pPr>
          </w:p>
        </w:tc>
        <w:tc>
          <w:tcPr>
            <w:tcW w:w="3190" w:type="dxa"/>
          </w:tcPr>
          <w:p w:rsidR="0058656B" w:rsidRPr="00B22FB8" w:rsidRDefault="00FD4471">
            <w:r w:rsidRPr="00B22FB8">
              <w:t>Октябрь 2002</w:t>
            </w:r>
            <w:r w:rsidR="0058656B" w:rsidRPr="00B22FB8">
              <w:t xml:space="preserve"> – июль 2003</w:t>
            </w:r>
          </w:p>
        </w:tc>
        <w:tc>
          <w:tcPr>
            <w:tcW w:w="3191" w:type="dxa"/>
          </w:tcPr>
          <w:p w:rsidR="0058656B" w:rsidRPr="005E3CF3" w:rsidRDefault="0058656B">
            <w:pPr>
              <w:rPr>
                <w:b/>
              </w:rPr>
            </w:pPr>
            <w:r w:rsidRPr="005E3CF3">
              <w:rPr>
                <w:b/>
              </w:rPr>
              <w:t>ОАО «БТА Ипотека»</w:t>
            </w:r>
          </w:p>
          <w:p w:rsidR="0058656B" w:rsidRPr="005E3CF3" w:rsidRDefault="0058656B">
            <w:pPr>
              <w:rPr>
                <w:i/>
              </w:rPr>
            </w:pPr>
            <w:r w:rsidRPr="005E3CF3">
              <w:rPr>
                <w:i/>
              </w:rPr>
              <w:t>Кредитный офицер</w:t>
            </w:r>
          </w:p>
        </w:tc>
      </w:tr>
      <w:tr w:rsidR="004C21F2" w:rsidRPr="00B22FB8" w:rsidTr="00B93238">
        <w:tc>
          <w:tcPr>
            <w:tcW w:w="3190" w:type="dxa"/>
          </w:tcPr>
          <w:p w:rsidR="004C21F2" w:rsidRPr="00B22FB8" w:rsidRDefault="004C21F2">
            <w:pPr>
              <w:rPr>
                <w:b/>
              </w:rPr>
            </w:pPr>
          </w:p>
        </w:tc>
        <w:tc>
          <w:tcPr>
            <w:tcW w:w="6381" w:type="dxa"/>
            <w:gridSpan w:val="2"/>
          </w:tcPr>
          <w:p w:rsidR="002F1561" w:rsidRDefault="002F1561" w:rsidP="00131FBA">
            <w:pPr>
              <w:jc w:val="center"/>
              <w:rPr>
                <w:b/>
              </w:rPr>
            </w:pPr>
          </w:p>
          <w:p w:rsidR="00325799" w:rsidRPr="005E3CF3" w:rsidRDefault="00AF5D39" w:rsidP="00325799">
            <w:pPr>
              <w:jc w:val="center"/>
              <w:rPr>
                <w:b/>
              </w:rPr>
            </w:pPr>
            <w:r>
              <w:rPr>
                <w:b/>
              </w:rPr>
              <w:t>БАНК ТУРАНАЛЕМ</w:t>
            </w:r>
          </w:p>
        </w:tc>
      </w:tr>
      <w:tr w:rsidR="0058656B" w:rsidRPr="00B22FB8" w:rsidTr="00B93238">
        <w:tc>
          <w:tcPr>
            <w:tcW w:w="3190" w:type="dxa"/>
          </w:tcPr>
          <w:p w:rsidR="0058656B" w:rsidRPr="00B22FB8" w:rsidRDefault="0058656B">
            <w:pPr>
              <w:rPr>
                <w:b/>
              </w:rPr>
            </w:pPr>
          </w:p>
        </w:tc>
        <w:tc>
          <w:tcPr>
            <w:tcW w:w="3190" w:type="dxa"/>
          </w:tcPr>
          <w:p w:rsidR="0058656B" w:rsidRPr="00B22FB8" w:rsidRDefault="00FD4471">
            <w:r w:rsidRPr="00B22FB8">
              <w:t xml:space="preserve">Август </w:t>
            </w:r>
            <w:r w:rsidR="0058656B" w:rsidRPr="00B22FB8">
              <w:t>2003 – март 2005</w:t>
            </w:r>
          </w:p>
        </w:tc>
        <w:tc>
          <w:tcPr>
            <w:tcW w:w="3191" w:type="dxa"/>
          </w:tcPr>
          <w:p w:rsidR="00950218" w:rsidRPr="00B22FB8" w:rsidRDefault="00950218" w:rsidP="00950218">
            <w:proofErr w:type="spellStart"/>
            <w:r w:rsidRPr="00B22FB8">
              <w:t>Алматинский</w:t>
            </w:r>
            <w:proofErr w:type="spellEnd"/>
            <w:r w:rsidRPr="00B22FB8">
              <w:t xml:space="preserve"> филиал</w:t>
            </w:r>
          </w:p>
          <w:p w:rsidR="00950218" w:rsidRPr="00B22FB8" w:rsidRDefault="00950218" w:rsidP="00950218">
            <w:r w:rsidRPr="00B22FB8">
              <w:t xml:space="preserve">Управление </w:t>
            </w:r>
            <w:r w:rsidR="00FD4471" w:rsidRPr="00B22FB8">
              <w:t>розничного кредитования</w:t>
            </w:r>
          </w:p>
          <w:p w:rsidR="00FD4471" w:rsidRPr="00487F2C" w:rsidRDefault="00FD4471" w:rsidP="00950218">
            <w:pPr>
              <w:rPr>
                <w:b/>
              </w:rPr>
            </w:pPr>
            <w:r w:rsidRPr="00487F2C">
              <w:rPr>
                <w:b/>
              </w:rPr>
              <w:t>Отдел розничного кредитования</w:t>
            </w:r>
          </w:p>
          <w:p w:rsidR="0058656B" w:rsidRDefault="00950218">
            <w:pPr>
              <w:rPr>
                <w:i/>
              </w:rPr>
            </w:pPr>
            <w:r w:rsidRPr="00487F2C">
              <w:rPr>
                <w:i/>
              </w:rPr>
              <w:t>Старший специалист</w:t>
            </w:r>
          </w:p>
          <w:p w:rsidR="00B93238" w:rsidRPr="00487F2C" w:rsidRDefault="00B93238">
            <w:pPr>
              <w:rPr>
                <w:i/>
              </w:rPr>
            </w:pPr>
          </w:p>
        </w:tc>
      </w:tr>
      <w:tr w:rsidR="00950218" w:rsidRPr="00B22FB8" w:rsidTr="00B93238">
        <w:tc>
          <w:tcPr>
            <w:tcW w:w="3190" w:type="dxa"/>
          </w:tcPr>
          <w:p w:rsidR="00950218" w:rsidRPr="00B22FB8" w:rsidRDefault="00950218">
            <w:pPr>
              <w:rPr>
                <w:b/>
              </w:rPr>
            </w:pPr>
          </w:p>
        </w:tc>
        <w:tc>
          <w:tcPr>
            <w:tcW w:w="3190" w:type="dxa"/>
          </w:tcPr>
          <w:p w:rsidR="00950218" w:rsidRPr="00B22FB8" w:rsidRDefault="00FD4471">
            <w:r w:rsidRPr="00B22FB8">
              <w:t>Апрель 2005 –</w:t>
            </w:r>
            <w:r w:rsidR="003F34B9" w:rsidRPr="00B22FB8">
              <w:t xml:space="preserve"> август 2006</w:t>
            </w:r>
          </w:p>
        </w:tc>
        <w:tc>
          <w:tcPr>
            <w:tcW w:w="3191" w:type="dxa"/>
          </w:tcPr>
          <w:p w:rsidR="00950218" w:rsidRPr="00B22FB8" w:rsidRDefault="00FD4471" w:rsidP="00950218">
            <w:r w:rsidRPr="00B22FB8">
              <w:t>Управление кредитных рисков</w:t>
            </w:r>
            <w:r w:rsidR="00B93238">
              <w:t xml:space="preserve"> филиальной сети ГБ</w:t>
            </w:r>
          </w:p>
          <w:p w:rsidR="00FD4471" w:rsidRPr="00487F2C" w:rsidRDefault="0056614D" w:rsidP="00950218">
            <w:pPr>
              <w:rPr>
                <w:b/>
              </w:rPr>
            </w:pPr>
            <w:r w:rsidRPr="00487F2C">
              <w:rPr>
                <w:b/>
              </w:rPr>
              <w:t xml:space="preserve">Отдел рисков </w:t>
            </w:r>
            <w:r w:rsidR="003F34B9" w:rsidRPr="00487F2C">
              <w:rPr>
                <w:b/>
              </w:rPr>
              <w:t>розничного бизнеса</w:t>
            </w:r>
          </w:p>
          <w:p w:rsidR="003F34B9" w:rsidRDefault="003F34B9" w:rsidP="00950218">
            <w:pPr>
              <w:rPr>
                <w:i/>
              </w:rPr>
            </w:pPr>
            <w:r w:rsidRPr="00487F2C">
              <w:rPr>
                <w:i/>
              </w:rPr>
              <w:t>Риск-менеджер</w:t>
            </w:r>
          </w:p>
          <w:p w:rsidR="00B93238" w:rsidRPr="00487F2C" w:rsidRDefault="00B93238" w:rsidP="00950218">
            <w:pPr>
              <w:rPr>
                <w:i/>
              </w:rPr>
            </w:pPr>
          </w:p>
        </w:tc>
      </w:tr>
      <w:tr w:rsidR="00FD4471" w:rsidRPr="00B22FB8" w:rsidTr="00B93238">
        <w:tc>
          <w:tcPr>
            <w:tcW w:w="3190" w:type="dxa"/>
          </w:tcPr>
          <w:p w:rsidR="00FD4471" w:rsidRPr="00B22FB8" w:rsidRDefault="00FD4471">
            <w:pPr>
              <w:rPr>
                <w:b/>
              </w:rPr>
            </w:pPr>
          </w:p>
          <w:p w:rsidR="00FD4471" w:rsidRPr="00B22FB8" w:rsidRDefault="00FD4471">
            <w:pPr>
              <w:rPr>
                <w:b/>
              </w:rPr>
            </w:pPr>
          </w:p>
          <w:p w:rsidR="00FD4471" w:rsidRPr="00B22FB8" w:rsidRDefault="00FD4471">
            <w:pPr>
              <w:rPr>
                <w:b/>
              </w:rPr>
            </w:pPr>
          </w:p>
          <w:p w:rsidR="00FD4471" w:rsidRPr="00B22FB8" w:rsidRDefault="00FD4471">
            <w:pPr>
              <w:rPr>
                <w:b/>
              </w:rPr>
            </w:pPr>
          </w:p>
        </w:tc>
        <w:tc>
          <w:tcPr>
            <w:tcW w:w="3190" w:type="dxa"/>
          </w:tcPr>
          <w:p w:rsidR="00FD4471" w:rsidRPr="00B22FB8" w:rsidRDefault="003F34B9">
            <w:r w:rsidRPr="00B22FB8">
              <w:t xml:space="preserve">Сентябрь 2006 – октябрь 2007 </w:t>
            </w:r>
          </w:p>
        </w:tc>
        <w:tc>
          <w:tcPr>
            <w:tcW w:w="3191" w:type="dxa"/>
          </w:tcPr>
          <w:p w:rsidR="003F34B9" w:rsidRPr="00B22FB8" w:rsidRDefault="003F34B9" w:rsidP="003F34B9">
            <w:r w:rsidRPr="00B22FB8">
              <w:t>Управление рисков розничного бизнеса</w:t>
            </w:r>
            <w:r w:rsidR="00325799">
              <w:t xml:space="preserve"> (далее - УРРБ)</w:t>
            </w:r>
          </w:p>
          <w:p w:rsidR="003F34B9" w:rsidRPr="00487F2C" w:rsidRDefault="003F34B9" w:rsidP="003F34B9">
            <w:pPr>
              <w:rPr>
                <w:b/>
              </w:rPr>
            </w:pPr>
            <w:r w:rsidRPr="00487F2C">
              <w:rPr>
                <w:b/>
              </w:rPr>
              <w:t>Отдел методологии и развития розничных продуктов</w:t>
            </w:r>
          </w:p>
          <w:p w:rsidR="00FD4471" w:rsidRDefault="00604C88" w:rsidP="003F34B9">
            <w:pPr>
              <w:rPr>
                <w:i/>
              </w:rPr>
            </w:pPr>
            <w:r w:rsidRPr="00487F2C">
              <w:rPr>
                <w:i/>
              </w:rPr>
              <w:t>Риск-менеджер</w:t>
            </w:r>
          </w:p>
          <w:p w:rsidR="00B93238" w:rsidRPr="00487F2C" w:rsidRDefault="00B93238" w:rsidP="003F34B9">
            <w:pPr>
              <w:rPr>
                <w:i/>
              </w:rPr>
            </w:pPr>
          </w:p>
        </w:tc>
      </w:tr>
      <w:tr w:rsidR="003F34B9" w:rsidRPr="00B22FB8" w:rsidTr="00B93238">
        <w:tc>
          <w:tcPr>
            <w:tcW w:w="3190" w:type="dxa"/>
          </w:tcPr>
          <w:p w:rsidR="003F34B9" w:rsidRPr="00B22FB8" w:rsidRDefault="003F34B9">
            <w:pPr>
              <w:rPr>
                <w:b/>
              </w:rPr>
            </w:pPr>
          </w:p>
        </w:tc>
        <w:tc>
          <w:tcPr>
            <w:tcW w:w="3190" w:type="dxa"/>
          </w:tcPr>
          <w:p w:rsidR="003F34B9" w:rsidRPr="00B22FB8" w:rsidRDefault="00604C88">
            <w:r w:rsidRPr="00B22FB8">
              <w:t>Ноябрь 2007 - январь 2010</w:t>
            </w:r>
          </w:p>
        </w:tc>
        <w:tc>
          <w:tcPr>
            <w:tcW w:w="3191" w:type="dxa"/>
          </w:tcPr>
          <w:p w:rsidR="00604C88" w:rsidRPr="00487F2C" w:rsidRDefault="00604C88" w:rsidP="00604C88">
            <w:pPr>
              <w:rPr>
                <w:b/>
              </w:rPr>
            </w:pPr>
            <w:r w:rsidRPr="00487F2C">
              <w:rPr>
                <w:b/>
              </w:rPr>
              <w:t>Отдел методологии и развития розничных продуктов</w:t>
            </w:r>
            <w:r w:rsidR="00912211">
              <w:rPr>
                <w:b/>
              </w:rPr>
              <w:t xml:space="preserve"> УРРБ</w:t>
            </w:r>
          </w:p>
          <w:p w:rsidR="003F34B9" w:rsidRPr="00487F2C" w:rsidRDefault="00604C88" w:rsidP="00950218">
            <w:pPr>
              <w:rPr>
                <w:i/>
              </w:rPr>
            </w:pPr>
            <w:r w:rsidRPr="00487F2C">
              <w:rPr>
                <w:i/>
              </w:rPr>
              <w:t>Заведующий сектором</w:t>
            </w:r>
          </w:p>
        </w:tc>
      </w:tr>
      <w:tr w:rsidR="00EF7C0C" w:rsidRPr="00B22FB8" w:rsidTr="00B93238">
        <w:tc>
          <w:tcPr>
            <w:tcW w:w="3190" w:type="dxa"/>
          </w:tcPr>
          <w:p w:rsidR="00EF7C0C" w:rsidRPr="00B22FB8" w:rsidRDefault="00EF7C0C">
            <w:pPr>
              <w:rPr>
                <w:b/>
              </w:rPr>
            </w:pPr>
          </w:p>
        </w:tc>
        <w:tc>
          <w:tcPr>
            <w:tcW w:w="3190" w:type="dxa"/>
          </w:tcPr>
          <w:p w:rsidR="00EF7C0C" w:rsidRPr="00B22FB8" w:rsidRDefault="00325799" w:rsidP="00325799">
            <w:r>
              <w:t xml:space="preserve">Февраль 2010 - </w:t>
            </w:r>
            <w:r w:rsidR="003E7AAE" w:rsidRPr="00B22FB8">
              <w:t xml:space="preserve">июнь 2010 </w:t>
            </w:r>
          </w:p>
        </w:tc>
        <w:tc>
          <w:tcPr>
            <w:tcW w:w="3191" w:type="dxa"/>
          </w:tcPr>
          <w:p w:rsidR="003E7AAE" w:rsidRPr="00487F2C" w:rsidRDefault="003E7AAE" w:rsidP="003E7AAE">
            <w:pPr>
              <w:rPr>
                <w:b/>
              </w:rPr>
            </w:pPr>
            <w:r w:rsidRPr="00487F2C">
              <w:rPr>
                <w:b/>
              </w:rPr>
              <w:t>Отдел методологии розничных продуктов</w:t>
            </w:r>
            <w:r w:rsidR="00912211">
              <w:rPr>
                <w:b/>
              </w:rPr>
              <w:t xml:space="preserve"> УРРБ</w:t>
            </w:r>
          </w:p>
          <w:p w:rsidR="00EF7C0C" w:rsidRDefault="003E7AAE" w:rsidP="003E7AAE">
            <w:pPr>
              <w:rPr>
                <w:i/>
              </w:rPr>
            </w:pPr>
            <w:r w:rsidRPr="00487F2C">
              <w:rPr>
                <w:i/>
              </w:rPr>
              <w:t>Риск-менеджер</w:t>
            </w:r>
          </w:p>
          <w:p w:rsidR="00325799" w:rsidRPr="00487F2C" w:rsidRDefault="00325799" w:rsidP="003E7AAE">
            <w:pPr>
              <w:rPr>
                <w:i/>
              </w:rPr>
            </w:pPr>
          </w:p>
        </w:tc>
      </w:tr>
      <w:tr w:rsidR="003E7AAE" w:rsidRPr="00B22FB8" w:rsidTr="00B93238">
        <w:tc>
          <w:tcPr>
            <w:tcW w:w="3190" w:type="dxa"/>
          </w:tcPr>
          <w:p w:rsidR="003E7AAE" w:rsidRPr="00B22FB8" w:rsidRDefault="003E7AAE">
            <w:pPr>
              <w:rPr>
                <w:b/>
              </w:rPr>
            </w:pPr>
          </w:p>
        </w:tc>
        <w:tc>
          <w:tcPr>
            <w:tcW w:w="3190" w:type="dxa"/>
          </w:tcPr>
          <w:p w:rsidR="003E7AAE" w:rsidRPr="00B22FB8" w:rsidRDefault="003E7AAE">
            <w:r w:rsidRPr="00B22FB8">
              <w:t>Июль 2010 – январь 2011</w:t>
            </w:r>
          </w:p>
        </w:tc>
        <w:tc>
          <w:tcPr>
            <w:tcW w:w="3191" w:type="dxa"/>
          </w:tcPr>
          <w:p w:rsidR="0010231B" w:rsidRPr="00487F2C" w:rsidRDefault="003E7AAE" w:rsidP="003E7AAE">
            <w:pPr>
              <w:rPr>
                <w:b/>
              </w:rPr>
            </w:pPr>
            <w:r w:rsidRPr="00487F2C">
              <w:rPr>
                <w:b/>
              </w:rPr>
              <w:t>Отдел</w:t>
            </w:r>
            <w:r w:rsidR="00325799">
              <w:rPr>
                <w:b/>
              </w:rPr>
              <w:t xml:space="preserve"> анализа кредитных заявок (с</w:t>
            </w:r>
            <w:r w:rsidR="0010231B" w:rsidRPr="00487F2C">
              <w:rPr>
                <w:b/>
              </w:rPr>
              <w:t>ектор по залоговым кредитам</w:t>
            </w:r>
            <w:r w:rsidR="00487F2C">
              <w:rPr>
                <w:b/>
              </w:rPr>
              <w:t>)</w:t>
            </w:r>
          </w:p>
          <w:p w:rsidR="0010231B" w:rsidRDefault="0010231B" w:rsidP="003E7AAE">
            <w:pPr>
              <w:rPr>
                <w:i/>
              </w:rPr>
            </w:pPr>
            <w:r w:rsidRPr="00487F2C">
              <w:rPr>
                <w:i/>
              </w:rPr>
              <w:t>Заведующий сектором</w:t>
            </w:r>
          </w:p>
          <w:p w:rsidR="00325799" w:rsidRPr="00487F2C" w:rsidRDefault="00325799" w:rsidP="003E7AAE">
            <w:pPr>
              <w:rPr>
                <w:i/>
              </w:rPr>
            </w:pPr>
          </w:p>
        </w:tc>
      </w:tr>
      <w:tr w:rsidR="0010231B" w:rsidRPr="00B22FB8" w:rsidTr="00B93238">
        <w:tc>
          <w:tcPr>
            <w:tcW w:w="3190" w:type="dxa"/>
          </w:tcPr>
          <w:p w:rsidR="0010231B" w:rsidRPr="00B22FB8" w:rsidRDefault="0010231B">
            <w:pPr>
              <w:rPr>
                <w:b/>
              </w:rPr>
            </w:pPr>
          </w:p>
        </w:tc>
        <w:tc>
          <w:tcPr>
            <w:tcW w:w="3190" w:type="dxa"/>
          </w:tcPr>
          <w:p w:rsidR="0010231B" w:rsidRPr="00B22FB8" w:rsidRDefault="0010231B">
            <w:r w:rsidRPr="00B22FB8">
              <w:t xml:space="preserve">Февраль 2011 – февраль 2013 </w:t>
            </w:r>
          </w:p>
        </w:tc>
        <w:tc>
          <w:tcPr>
            <w:tcW w:w="3191" w:type="dxa"/>
          </w:tcPr>
          <w:p w:rsidR="0010231B" w:rsidRPr="00487F2C" w:rsidRDefault="0010231B" w:rsidP="000A67FE">
            <w:pPr>
              <w:rPr>
                <w:b/>
              </w:rPr>
            </w:pPr>
            <w:r w:rsidRPr="00487F2C">
              <w:rPr>
                <w:b/>
              </w:rPr>
              <w:t xml:space="preserve">Управление рисков розничного бизнеса и </w:t>
            </w:r>
            <w:proofErr w:type="spellStart"/>
            <w:r w:rsidRPr="00487F2C">
              <w:rPr>
                <w:b/>
              </w:rPr>
              <w:t>андеррайтинга</w:t>
            </w:r>
            <w:proofErr w:type="spellEnd"/>
            <w:r w:rsidRPr="00487F2C">
              <w:rPr>
                <w:b/>
              </w:rPr>
              <w:t xml:space="preserve"> </w:t>
            </w:r>
          </w:p>
          <w:p w:rsidR="0010231B" w:rsidRDefault="0010231B" w:rsidP="000A67FE">
            <w:pPr>
              <w:rPr>
                <w:i/>
              </w:rPr>
            </w:pPr>
            <w:r w:rsidRPr="00487F2C">
              <w:rPr>
                <w:i/>
              </w:rPr>
              <w:t xml:space="preserve">Риск </w:t>
            </w:r>
            <w:r w:rsidR="00325799">
              <w:rPr>
                <w:i/>
              </w:rPr>
              <w:t>–</w:t>
            </w:r>
            <w:r w:rsidRPr="00487F2C">
              <w:rPr>
                <w:i/>
              </w:rPr>
              <w:t xml:space="preserve"> менеджер</w:t>
            </w:r>
          </w:p>
          <w:p w:rsidR="00325799" w:rsidRPr="00487F2C" w:rsidRDefault="00325799" w:rsidP="000A67FE">
            <w:pPr>
              <w:rPr>
                <w:i/>
              </w:rPr>
            </w:pPr>
          </w:p>
        </w:tc>
      </w:tr>
      <w:tr w:rsidR="0010231B" w:rsidRPr="00B22FB8" w:rsidTr="00B93238">
        <w:tc>
          <w:tcPr>
            <w:tcW w:w="3190" w:type="dxa"/>
          </w:tcPr>
          <w:p w:rsidR="0010231B" w:rsidRPr="00B22FB8" w:rsidRDefault="0010231B">
            <w:pPr>
              <w:rPr>
                <w:b/>
              </w:rPr>
            </w:pPr>
          </w:p>
        </w:tc>
        <w:tc>
          <w:tcPr>
            <w:tcW w:w="3190" w:type="dxa"/>
          </w:tcPr>
          <w:p w:rsidR="0010231B" w:rsidRPr="00B22FB8" w:rsidRDefault="0010231B">
            <w:r w:rsidRPr="00B22FB8">
              <w:t>Март 2013 –</w:t>
            </w:r>
            <w:r w:rsidR="00D8777E" w:rsidRPr="00B22FB8">
              <w:t xml:space="preserve"> август</w:t>
            </w:r>
            <w:r w:rsidRPr="00B22FB8">
              <w:t xml:space="preserve"> 2015</w:t>
            </w:r>
          </w:p>
        </w:tc>
        <w:tc>
          <w:tcPr>
            <w:tcW w:w="3191" w:type="dxa"/>
          </w:tcPr>
          <w:p w:rsidR="0010231B" w:rsidRPr="00B22FB8" w:rsidRDefault="0010231B" w:rsidP="000A67FE">
            <w:r w:rsidRPr="00B22FB8">
              <w:t>Управление анализа и мониторинга портфельных рисков</w:t>
            </w:r>
          </w:p>
          <w:p w:rsidR="0010231B" w:rsidRPr="00487F2C" w:rsidRDefault="0010231B" w:rsidP="000A67FE">
            <w:pPr>
              <w:rPr>
                <w:b/>
              </w:rPr>
            </w:pPr>
            <w:r w:rsidRPr="00487F2C">
              <w:rPr>
                <w:b/>
              </w:rPr>
              <w:t xml:space="preserve">Отдел анализа и мониторинга розничного бизнеса </w:t>
            </w:r>
          </w:p>
          <w:p w:rsidR="00D8777E" w:rsidRDefault="00D8777E" w:rsidP="000A67FE">
            <w:pPr>
              <w:rPr>
                <w:i/>
              </w:rPr>
            </w:pPr>
            <w:r w:rsidRPr="00487F2C">
              <w:rPr>
                <w:i/>
              </w:rPr>
              <w:t>Главный риск-менеджер</w:t>
            </w:r>
          </w:p>
          <w:p w:rsidR="00325799" w:rsidRPr="00487F2C" w:rsidRDefault="00325799" w:rsidP="000A67FE">
            <w:pPr>
              <w:rPr>
                <w:i/>
              </w:rPr>
            </w:pPr>
          </w:p>
        </w:tc>
      </w:tr>
      <w:tr w:rsidR="0010231B" w:rsidRPr="00B22FB8" w:rsidTr="00B93238">
        <w:tc>
          <w:tcPr>
            <w:tcW w:w="3190" w:type="dxa"/>
          </w:tcPr>
          <w:p w:rsidR="0010231B" w:rsidRPr="00B22FB8" w:rsidRDefault="0010231B">
            <w:pPr>
              <w:rPr>
                <w:b/>
              </w:rPr>
            </w:pPr>
          </w:p>
        </w:tc>
        <w:tc>
          <w:tcPr>
            <w:tcW w:w="3190" w:type="dxa"/>
          </w:tcPr>
          <w:p w:rsidR="0010231B" w:rsidRPr="00B22FB8" w:rsidRDefault="00CD4CDA">
            <w:r w:rsidRPr="00B22FB8">
              <w:t>Сентябрь 2015 – ноябрь 2015</w:t>
            </w:r>
          </w:p>
        </w:tc>
        <w:tc>
          <w:tcPr>
            <w:tcW w:w="3191" w:type="dxa"/>
          </w:tcPr>
          <w:p w:rsidR="0010231B" w:rsidRPr="00131FBA" w:rsidRDefault="00473EA6" w:rsidP="0010231B">
            <w:pPr>
              <w:rPr>
                <w:b/>
              </w:rPr>
            </w:pPr>
            <w:r w:rsidRPr="00131FBA">
              <w:rPr>
                <w:b/>
              </w:rPr>
              <w:t>АО «</w:t>
            </w:r>
            <w:proofErr w:type="spellStart"/>
            <w:r w:rsidRPr="00131FBA">
              <w:rPr>
                <w:b/>
              </w:rPr>
              <w:t>Казкоммерцбанк</w:t>
            </w:r>
            <w:proofErr w:type="spellEnd"/>
            <w:r w:rsidRPr="00131FBA">
              <w:rPr>
                <w:b/>
              </w:rPr>
              <w:t xml:space="preserve">» </w:t>
            </w:r>
          </w:p>
          <w:p w:rsidR="00325799" w:rsidRDefault="00473EA6" w:rsidP="0010231B">
            <w:r w:rsidRPr="00B22FB8">
              <w:t xml:space="preserve">Департамент </w:t>
            </w:r>
            <w:proofErr w:type="gramStart"/>
            <w:r w:rsidRPr="00B22FB8">
              <w:t>риск-менеджмента</w:t>
            </w:r>
            <w:proofErr w:type="gramEnd"/>
            <w:r w:rsidRPr="00B22FB8">
              <w:t xml:space="preserve"> №1 </w:t>
            </w:r>
          </w:p>
          <w:p w:rsidR="00473EA6" w:rsidRPr="00B22FB8" w:rsidRDefault="00473EA6" w:rsidP="0010231B">
            <w:r w:rsidRPr="00B22FB8">
              <w:t>Головного Банка</w:t>
            </w:r>
          </w:p>
          <w:p w:rsidR="00C07275" w:rsidRDefault="00473EA6" w:rsidP="0010231B">
            <w:pPr>
              <w:rPr>
                <w:i/>
              </w:rPr>
            </w:pPr>
            <w:r w:rsidRPr="00487F2C">
              <w:rPr>
                <w:i/>
              </w:rPr>
              <w:t>Ведущий риск-менеджер</w:t>
            </w:r>
          </w:p>
          <w:p w:rsidR="00325799" w:rsidRPr="00487F2C" w:rsidRDefault="00325799" w:rsidP="0010231B">
            <w:pPr>
              <w:rPr>
                <w:i/>
              </w:rPr>
            </w:pPr>
          </w:p>
        </w:tc>
      </w:tr>
      <w:tr w:rsidR="00C07275" w:rsidRPr="00B22FB8" w:rsidTr="00B93238">
        <w:tc>
          <w:tcPr>
            <w:tcW w:w="3190" w:type="dxa"/>
          </w:tcPr>
          <w:p w:rsidR="00C07275" w:rsidRPr="00B22FB8" w:rsidRDefault="00C07275">
            <w:pPr>
              <w:rPr>
                <w:b/>
              </w:rPr>
            </w:pPr>
            <w:r w:rsidRPr="00B22FB8">
              <w:rPr>
                <w:b/>
              </w:rPr>
              <w:t>Должностные обязанности</w:t>
            </w:r>
          </w:p>
        </w:tc>
        <w:tc>
          <w:tcPr>
            <w:tcW w:w="6381" w:type="dxa"/>
            <w:gridSpan w:val="2"/>
          </w:tcPr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Единая классификация ссудного портфеля по розничному бизнесу и формирование провизий;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Анализ и мониторинг кредитного портфеля РБ;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Стресс-тестирование розничного портфеля;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proofErr w:type="spellStart"/>
            <w:r w:rsidRPr="00B22FB8">
              <w:t>Винтажный</w:t>
            </w:r>
            <w:proofErr w:type="spellEnd"/>
            <w:r w:rsidRPr="00B22FB8">
              <w:t xml:space="preserve"> анализ;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Анализ движения просроченной задолженности;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Расчет вероятности дефолта;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Расчет ожидаемых потерь;</w:t>
            </w:r>
          </w:p>
          <w:p w:rsidR="00C07275" w:rsidRPr="00B22FB8" w:rsidRDefault="00C07275" w:rsidP="00C07275">
            <w:pPr>
              <w:pStyle w:val="a4"/>
              <w:numPr>
                <w:ilvl w:val="0"/>
                <w:numId w:val="1"/>
              </w:numPr>
            </w:pPr>
            <w:r w:rsidRPr="00B22FB8">
              <w:t>Обработка журналов отчетности, баз данных для подготовки консолидирован</w:t>
            </w:r>
            <w:r w:rsidR="001022F2" w:rsidRPr="00B22FB8">
              <w:t>н</w:t>
            </w:r>
            <w:r w:rsidRPr="00B22FB8">
              <w:t xml:space="preserve">ой </w:t>
            </w:r>
            <w:r w:rsidR="001022F2" w:rsidRPr="00B22FB8">
              <w:t>отчетности по кредитному портфелю РБ;</w:t>
            </w:r>
          </w:p>
          <w:p w:rsidR="0034270C" w:rsidRDefault="001022F2" w:rsidP="0034270C">
            <w:pPr>
              <w:pStyle w:val="a4"/>
              <w:numPr>
                <w:ilvl w:val="0"/>
                <w:numId w:val="1"/>
              </w:numPr>
            </w:pPr>
            <w:r w:rsidRPr="00B22FB8">
              <w:t>Подготовка отчетности и материалов для внутренних и внешних пользователей о состоянии кредитного портфеля и провизиям.</w:t>
            </w:r>
          </w:p>
          <w:p w:rsidR="00912211" w:rsidRPr="00B22FB8" w:rsidRDefault="00912211" w:rsidP="00912211">
            <w:pPr>
              <w:ind w:left="360"/>
            </w:pPr>
          </w:p>
        </w:tc>
      </w:tr>
      <w:tr w:rsidR="00131FBA" w:rsidRPr="00B22FB8" w:rsidTr="00B93238">
        <w:tc>
          <w:tcPr>
            <w:tcW w:w="3190" w:type="dxa"/>
          </w:tcPr>
          <w:p w:rsidR="00131FBA" w:rsidRPr="00B22FB8" w:rsidRDefault="00131FBA">
            <w:pPr>
              <w:rPr>
                <w:b/>
              </w:rPr>
            </w:pPr>
            <w:r>
              <w:rPr>
                <w:b/>
              </w:rPr>
              <w:t>Личные проекты</w:t>
            </w:r>
          </w:p>
        </w:tc>
        <w:tc>
          <w:tcPr>
            <w:tcW w:w="6381" w:type="dxa"/>
            <w:gridSpan w:val="2"/>
          </w:tcPr>
          <w:p w:rsidR="00131FBA" w:rsidRDefault="00131FBA" w:rsidP="00D173D9">
            <w:r>
              <w:t>Постановка технического задания по созданию единой классиф</w:t>
            </w:r>
            <w:r w:rsidR="00F05DAC">
              <w:t>икации кредитного портфеля РБ</w:t>
            </w:r>
            <w:r>
              <w:t xml:space="preserve"> при передаче кредитного портфеля АО «БТА БАНК» в АО «</w:t>
            </w:r>
            <w:proofErr w:type="spellStart"/>
            <w:r>
              <w:t>Казкоммерцбанк</w:t>
            </w:r>
            <w:proofErr w:type="spellEnd"/>
            <w:r>
              <w:t>»</w:t>
            </w:r>
            <w:r w:rsidR="00D173D9">
              <w:t xml:space="preserve">, </w:t>
            </w:r>
            <w:r>
              <w:t xml:space="preserve">тестирование и контроль реализации </w:t>
            </w:r>
            <w:r w:rsidR="00D173D9">
              <w:t>тех</w:t>
            </w:r>
            <w:r w:rsidR="008E2D06">
              <w:t xml:space="preserve">нического </w:t>
            </w:r>
            <w:r w:rsidR="00D173D9">
              <w:t>задания во всех учетных системах Банка</w:t>
            </w:r>
            <w:r>
              <w:t>.</w:t>
            </w:r>
          </w:p>
          <w:p w:rsidR="00912211" w:rsidRPr="00B22FB8" w:rsidRDefault="00912211" w:rsidP="00D173D9"/>
        </w:tc>
      </w:tr>
      <w:tr w:rsidR="00397806" w:rsidRPr="00B22FB8" w:rsidTr="00B93238">
        <w:tc>
          <w:tcPr>
            <w:tcW w:w="3190" w:type="dxa"/>
          </w:tcPr>
          <w:p w:rsidR="00397806" w:rsidRDefault="00397806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6381" w:type="dxa"/>
            <w:gridSpan w:val="2"/>
          </w:tcPr>
          <w:p w:rsidR="00397806" w:rsidRDefault="005761B1" w:rsidP="00D173D9">
            <w:r>
              <w:rPr>
                <w:lang w:val="en-US"/>
              </w:rPr>
              <w:t>MS</w:t>
            </w:r>
            <w:r w:rsidR="00397806">
              <w:rPr>
                <w:lang w:val="en-US"/>
              </w:rPr>
              <w:t xml:space="preserve"> OFFICE </w:t>
            </w:r>
          </w:p>
          <w:p w:rsidR="00F05DAC" w:rsidRPr="00F05DAC" w:rsidRDefault="00F05DAC" w:rsidP="00D173D9"/>
        </w:tc>
      </w:tr>
      <w:tr w:rsidR="00397806" w:rsidRPr="00B22FB8" w:rsidTr="00B93238">
        <w:tc>
          <w:tcPr>
            <w:tcW w:w="3190" w:type="dxa"/>
          </w:tcPr>
          <w:p w:rsidR="00397806" w:rsidRPr="00397806" w:rsidRDefault="00397806">
            <w:pPr>
              <w:rPr>
                <w:b/>
              </w:rPr>
            </w:pPr>
            <w:r>
              <w:rPr>
                <w:b/>
              </w:rPr>
              <w:t>Личные качества</w:t>
            </w:r>
          </w:p>
        </w:tc>
        <w:tc>
          <w:tcPr>
            <w:tcW w:w="6381" w:type="dxa"/>
            <w:gridSpan w:val="2"/>
          </w:tcPr>
          <w:p w:rsidR="00397806" w:rsidRPr="00397806" w:rsidRDefault="00E22D20" w:rsidP="00D173D9">
            <w:proofErr w:type="gramStart"/>
            <w:r>
              <w:t>А</w:t>
            </w:r>
            <w:r w:rsidR="00397806">
              <w:t>ккуратна</w:t>
            </w:r>
            <w:proofErr w:type="gramEnd"/>
            <w:r w:rsidR="00397806">
              <w:t>, тре</w:t>
            </w:r>
            <w:r>
              <w:t xml:space="preserve">бовательна к себе, пунктуальна, </w:t>
            </w:r>
            <w:r w:rsidR="00087DF3">
              <w:t>коммуникабельна, умею работать в коллективе</w:t>
            </w:r>
          </w:p>
        </w:tc>
      </w:tr>
      <w:tr w:rsidR="00A63489" w:rsidRPr="00B22FB8" w:rsidTr="00B93238">
        <w:tc>
          <w:tcPr>
            <w:tcW w:w="3190" w:type="dxa"/>
          </w:tcPr>
          <w:p w:rsidR="00A63489" w:rsidRDefault="00A63489">
            <w:pPr>
              <w:rPr>
                <w:b/>
              </w:rPr>
            </w:pPr>
            <w:r>
              <w:rPr>
                <w:b/>
              </w:rPr>
              <w:t xml:space="preserve">Увлечения </w:t>
            </w:r>
          </w:p>
        </w:tc>
        <w:tc>
          <w:tcPr>
            <w:tcW w:w="6381" w:type="dxa"/>
            <w:gridSpan w:val="2"/>
          </w:tcPr>
          <w:p w:rsidR="00A63489" w:rsidRDefault="00164E16" w:rsidP="00D173D9">
            <w:r>
              <w:t xml:space="preserve">Визаж, </w:t>
            </w:r>
            <w:proofErr w:type="spellStart"/>
            <w:r>
              <w:t>фэй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бодиарт</w:t>
            </w:r>
            <w:proofErr w:type="spellEnd"/>
            <w:r w:rsidR="00D66BC8">
              <w:t xml:space="preserve">, занятие фитнессом </w:t>
            </w:r>
          </w:p>
        </w:tc>
      </w:tr>
    </w:tbl>
    <w:p w:rsidR="00E123C2" w:rsidRDefault="00E123C2"/>
    <w:sectPr w:rsidR="00E1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08E"/>
    <w:multiLevelType w:val="hybridMultilevel"/>
    <w:tmpl w:val="E92A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5"/>
    <w:rsid w:val="00087DF3"/>
    <w:rsid w:val="00100EDA"/>
    <w:rsid w:val="001022F2"/>
    <w:rsid w:val="0010231B"/>
    <w:rsid w:val="00131FBA"/>
    <w:rsid w:val="00164E16"/>
    <w:rsid w:val="001B5EEF"/>
    <w:rsid w:val="002C3FDB"/>
    <w:rsid w:val="002F1561"/>
    <w:rsid w:val="00325799"/>
    <w:rsid w:val="0034270C"/>
    <w:rsid w:val="00397806"/>
    <w:rsid w:val="003E7AAE"/>
    <w:rsid w:val="003F34B9"/>
    <w:rsid w:val="003F6AD7"/>
    <w:rsid w:val="00417520"/>
    <w:rsid w:val="00473EA6"/>
    <w:rsid w:val="00487F2C"/>
    <w:rsid w:val="004C21F2"/>
    <w:rsid w:val="0056614D"/>
    <w:rsid w:val="005761B1"/>
    <w:rsid w:val="0058656B"/>
    <w:rsid w:val="00591480"/>
    <w:rsid w:val="005B2164"/>
    <w:rsid w:val="005E3CF3"/>
    <w:rsid w:val="00604C88"/>
    <w:rsid w:val="0072772A"/>
    <w:rsid w:val="00787E84"/>
    <w:rsid w:val="00816975"/>
    <w:rsid w:val="008C3C59"/>
    <w:rsid w:val="008E2D06"/>
    <w:rsid w:val="00912211"/>
    <w:rsid w:val="009178B3"/>
    <w:rsid w:val="00950218"/>
    <w:rsid w:val="00961B33"/>
    <w:rsid w:val="00A172F9"/>
    <w:rsid w:val="00A63489"/>
    <w:rsid w:val="00A862D0"/>
    <w:rsid w:val="00A8635D"/>
    <w:rsid w:val="00AF5D39"/>
    <w:rsid w:val="00B22FB8"/>
    <w:rsid w:val="00B93238"/>
    <w:rsid w:val="00BC1EDC"/>
    <w:rsid w:val="00BE1BCE"/>
    <w:rsid w:val="00C07275"/>
    <w:rsid w:val="00C55CFF"/>
    <w:rsid w:val="00C90B1B"/>
    <w:rsid w:val="00CD4CDA"/>
    <w:rsid w:val="00CE080D"/>
    <w:rsid w:val="00D173D9"/>
    <w:rsid w:val="00D20F21"/>
    <w:rsid w:val="00D66BC8"/>
    <w:rsid w:val="00D8777E"/>
    <w:rsid w:val="00E123C2"/>
    <w:rsid w:val="00E22D20"/>
    <w:rsid w:val="00EF7C0C"/>
    <w:rsid w:val="00F05DAC"/>
    <w:rsid w:val="00F424B3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C709-2404-47F9-8406-9A17B0C3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65</cp:revision>
  <dcterms:created xsi:type="dcterms:W3CDTF">2016-02-28T13:16:00Z</dcterms:created>
  <dcterms:modified xsi:type="dcterms:W3CDTF">2016-03-09T10:56:00Z</dcterms:modified>
</cp:coreProperties>
</file>