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546"/>
        <w:tblW w:w="10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08"/>
        <w:gridCol w:w="8949"/>
      </w:tblGrid>
      <w:tr w:rsidR="006B52E2" w:rsidRPr="006C46CE" w:rsidTr="00DC0F45">
        <w:trPr>
          <w:trHeight w:val="709"/>
        </w:trPr>
        <w:tc>
          <w:tcPr>
            <w:tcW w:w="1908" w:type="dxa"/>
          </w:tcPr>
          <w:p w:rsidR="006B52E2" w:rsidRPr="006C46CE" w:rsidRDefault="006B52E2" w:rsidP="006C46CE">
            <w:pPr>
              <w:pStyle w:val="11"/>
              <w:framePr w:w="0" w:wrap="auto" w:vAnchor="margin" w:hAnchor="text" w:xAlign="left" w:yAlign="inline" w:anchorLock="0"/>
              <w:spacing w:line="240" w:lineRule="auto"/>
              <w:jc w:val="center"/>
              <w:rPr>
                <w:b/>
                <w:sz w:val="21"/>
                <w:szCs w:val="21"/>
                <w:lang w:val="en-US"/>
              </w:rPr>
            </w:pPr>
          </w:p>
        </w:tc>
        <w:tc>
          <w:tcPr>
            <w:tcW w:w="8949" w:type="dxa"/>
          </w:tcPr>
          <w:p w:rsidR="006B52E2" w:rsidRPr="00DC0F45" w:rsidRDefault="006B52E2" w:rsidP="00DC0F45">
            <w:pPr>
              <w:pStyle w:val="11"/>
              <w:framePr w:w="0" w:wrap="auto" w:vAnchor="margin" w:hAnchor="text" w:xAlign="left" w:yAlign="inline" w:anchorLock="0"/>
              <w:spacing w:line="240" w:lineRule="auto"/>
              <w:rPr>
                <w:b/>
                <w:sz w:val="28"/>
                <w:szCs w:val="28"/>
                <w:lang w:val="kk-KZ"/>
              </w:rPr>
            </w:pPr>
            <w:r w:rsidRPr="00F54DBA">
              <w:rPr>
                <w:b/>
                <w:sz w:val="28"/>
                <w:szCs w:val="28"/>
                <w:lang w:val="kk-KZ"/>
              </w:rPr>
              <w:t>Какимжанов Роман Мухаметканович</w:t>
            </w:r>
            <w:r>
              <w:rPr>
                <w:b/>
                <w:sz w:val="28"/>
                <w:szCs w:val="28"/>
                <w:lang w:val="kk-KZ"/>
              </w:rPr>
              <w:t xml:space="preserve">                           </w:t>
            </w:r>
            <w:r>
              <w:rPr>
                <w:sz w:val="21"/>
                <w:szCs w:val="21"/>
              </w:rPr>
              <w:t>тел</w:t>
            </w:r>
            <w:r w:rsidRPr="00DC0F45">
              <w:rPr>
                <w:sz w:val="21"/>
                <w:szCs w:val="21"/>
              </w:rPr>
              <w:t>.: +7-7</w:t>
            </w:r>
            <w:r w:rsidRPr="00F54DBA">
              <w:rPr>
                <w:sz w:val="21"/>
                <w:szCs w:val="21"/>
                <w:lang w:val="kk-KZ"/>
              </w:rPr>
              <w:t>01</w:t>
            </w:r>
            <w:r w:rsidRPr="00DC0F45">
              <w:rPr>
                <w:sz w:val="21"/>
                <w:szCs w:val="21"/>
              </w:rPr>
              <w:t>-</w:t>
            </w:r>
            <w:r w:rsidRPr="00F54DBA">
              <w:rPr>
                <w:sz w:val="21"/>
                <w:szCs w:val="21"/>
                <w:lang w:val="kk-KZ"/>
              </w:rPr>
              <w:t>595</w:t>
            </w:r>
            <w:r w:rsidRPr="00DC0F45">
              <w:rPr>
                <w:sz w:val="21"/>
                <w:szCs w:val="21"/>
              </w:rPr>
              <w:t>-</w:t>
            </w:r>
            <w:r w:rsidRPr="00F54DBA">
              <w:rPr>
                <w:sz w:val="21"/>
                <w:szCs w:val="21"/>
                <w:lang w:val="kk-KZ"/>
              </w:rPr>
              <w:t>25</w:t>
            </w:r>
            <w:r w:rsidRPr="00DC0F45">
              <w:rPr>
                <w:sz w:val="21"/>
                <w:szCs w:val="21"/>
              </w:rPr>
              <w:t>-5</w:t>
            </w:r>
            <w:r w:rsidRPr="00F54DBA">
              <w:rPr>
                <w:sz w:val="21"/>
                <w:szCs w:val="21"/>
                <w:lang w:val="kk-KZ"/>
              </w:rPr>
              <w:t>5</w:t>
            </w:r>
            <w:r w:rsidRPr="00DC0F45">
              <w:rPr>
                <w:sz w:val="21"/>
                <w:szCs w:val="21"/>
              </w:rPr>
              <w:t xml:space="preserve"> </w:t>
            </w:r>
          </w:p>
          <w:p w:rsidR="006B52E2" w:rsidRPr="00DC0F45" w:rsidRDefault="006B52E2" w:rsidP="00F54DBA">
            <w:pPr>
              <w:pStyle w:val="11"/>
              <w:framePr w:w="0" w:wrap="auto" w:vAnchor="margin" w:hAnchor="text" w:xAlign="left" w:yAlign="inline" w:anchorLock="0"/>
              <w:spacing w:line="240" w:lineRule="auto"/>
              <w:jc w:val="right"/>
              <w:rPr>
                <w:b/>
                <w:sz w:val="32"/>
                <w:szCs w:val="32"/>
              </w:rPr>
            </w:pPr>
            <w:r w:rsidRPr="00F54DBA">
              <w:rPr>
                <w:sz w:val="21"/>
                <w:szCs w:val="21"/>
                <w:lang w:val="en-US"/>
              </w:rPr>
              <w:t>e</w:t>
            </w:r>
            <w:r w:rsidRPr="00DC0F45">
              <w:rPr>
                <w:sz w:val="21"/>
                <w:szCs w:val="21"/>
              </w:rPr>
              <w:t>-</w:t>
            </w:r>
            <w:r w:rsidRPr="00F54DBA">
              <w:rPr>
                <w:sz w:val="21"/>
                <w:szCs w:val="21"/>
                <w:lang w:val="en-US"/>
              </w:rPr>
              <w:t>mail</w:t>
            </w:r>
            <w:r w:rsidRPr="00DC0F45">
              <w:rPr>
                <w:sz w:val="21"/>
                <w:szCs w:val="21"/>
              </w:rPr>
              <w:t xml:space="preserve">: </w:t>
            </w:r>
            <w:r w:rsidRPr="00F54DBA">
              <w:rPr>
                <w:sz w:val="21"/>
                <w:szCs w:val="21"/>
                <w:lang w:val="en-US"/>
              </w:rPr>
              <w:t>roman</w:t>
            </w:r>
            <w:r w:rsidRPr="00DC0F45">
              <w:rPr>
                <w:sz w:val="21"/>
                <w:szCs w:val="21"/>
              </w:rPr>
              <w:t>_210482@</w:t>
            </w:r>
            <w:r>
              <w:rPr>
                <w:sz w:val="21"/>
                <w:szCs w:val="21"/>
                <w:lang w:val="en-US"/>
              </w:rPr>
              <w:t>mail</w:t>
            </w:r>
            <w:r w:rsidRPr="00DC0F45">
              <w:rPr>
                <w:sz w:val="21"/>
                <w:szCs w:val="21"/>
              </w:rPr>
              <w:t>.</w:t>
            </w:r>
            <w:proofErr w:type="spellStart"/>
            <w:r w:rsidRPr="00F54DBA">
              <w:rPr>
                <w:sz w:val="21"/>
                <w:szCs w:val="21"/>
                <w:lang w:val="en-US"/>
              </w:rPr>
              <w:t>ru</w:t>
            </w:r>
            <w:proofErr w:type="spellEnd"/>
          </w:p>
          <w:p w:rsidR="006B52E2" w:rsidRPr="000021B8" w:rsidRDefault="006B52E2" w:rsidP="000021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0021B8">
              <w:rPr>
                <w:rFonts w:ascii="Times New Roman" w:hAnsi="Times New Roman"/>
                <w:sz w:val="21"/>
                <w:szCs w:val="21"/>
              </w:rPr>
              <w:t xml:space="preserve">адрес: </w:t>
            </w:r>
            <w:proofErr w:type="gramStart"/>
            <w:r w:rsidRPr="000021B8">
              <w:rPr>
                <w:rFonts w:ascii="Times New Roman" w:hAnsi="Times New Roman"/>
                <w:sz w:val="21"/>
                <w:szCs w:val="21"/>
              </w:rPr>
              <w:t>г</w:t>
            </w:r>
            <w:proofErr w:type="gramEnd"/>
            <w:r w:rsidRPr="000021B8">
              <w:rPr>
                <w:rFonts w:ascii="Times New Roman" w:hAnsi="Times New Roman"/>
                <w:sz w:val="21"/>
                <w:szCs w:val="21"/>
              </w:rPr>
              <w:t xml:space="preserve">. </w:t>
            </w:r>
            <w:proofErr w:type="spellStart"/>
            <w:r w:rsidRPr="000021B8">
              <w:rPr>
                <w:rFonts w:ascii="Times New Roman" w:hAnsi="Times New Roman"/>
                <w:sz w:val="21"/>
                <w:szCs w:val="21"/>
              </w:rPr>
              <w:t>Алматы</w:t>
            </w:r>
            <w:proofErr w:type="spellEnd"/>
            <w:r w:rsidRPr="000021B8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 w:rsidRPr="000021B8">
              <w:rPr>
                <w:rFonts w:ascii="Times New Roman" w:hAnsi="Times New Roman"/>
                <w:sz w:val="21"/>
                <w:szCs w:val="21"/>
                <w:lang w:val="kk-KZ"/>
              </w:rPr>
              <w:t>8</w:t>
            </w:r>
            <w:r w:rsidRPr="000021B8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0021B8">
              <w:rPr>
                <w:rFonts w:ascii="Times New Roman" w:hAnsi="Times New Roman"/>
                <w:sz w:val="21"/>
                <w:szCs w:val="21"/>
              </w:rPr>
              <w:t>мкр-н</w:t>
            </w:r>
            <w:proofErr w:type="spellEnd"/>
            <w:r w:rsidRPr="000021B8">
              <w:rPr>
                <w:rFonts w:ascii="Times New Roman" w:hAnsi="Times New Roman"/>
                <w:sz w:val="21"/>
                <w:szCs w:val="21"/>
              </w:rPr>
              <w:t>, д.</w:t>
            </w:r>
            <w:r w:rsidRPr="000021B8">
              <w:rPr>
                <w:rFonts w:ascii="Times New Roman" w:hAnsi="Times New Roman"/>
                <w:sz w:val="21"/>
                <w:szCs w:val="21"/>
                <w:lang w:val="kk-KZ"/>
              </w:rPr>
              <w:t>34</w:t>
            </w:r>
            <w:r w:rsidRPr="000021B8">
              <w:rPr>
                <w:rFonts w:ascii="Times New Roman" w:hAnsi="Times New Roman"/>
                <w:sz w:val="21"/>
                <w:szCs w:val="21"/>
              </w:rPr>
              <w:t>, кв.</w:t>
            </w:r>
            <w:r w:rsidRPr="000021B8">
              <w:rPr>
                <w:rFonts w:ascii="Times New Roman" w:hAnsi="Times New Roman"/>
                <w:sz w:val="21"/>
                <w:szCs w:val="21"/>
                <w:lang w:val="kk-KZ"/>
              </w:rPr>
              <w:t>15</w:t>
            </w:r>
            <w:r w:rsidRPr="000021B8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</w:tr>
      <w:tr w:rsidR="006B52E2" w:rsidRPr="006C46CE" w:rsidTr="00DC0F45">
        <w:tc>
          <w:tcPr>
            <w:tcW w:w="1908" w:type="dxa"/>
          </w:tcPr>
          <w:p w:rsidR="006B52E2" w:rsidRPr="006C46CE" w:rsidRDefault="006B52E2" w:rsidP="000021B8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C46CE">
              <w:rPr>
                <w:rFonts w:ascii="Times New Roman" w:hAnsi="Times New Roman"/>
                <w:b/>
                <w:sz w:val="21"/>
                <w:szCs w:val="21"/>
              </w:rPr>
              <w:t xml:space="preserve">1. Дата и место </w:t>
            </w:r>
          </w:p>
          <w:p w:rsidR="006B52E2" w:rsidRPr="006C46CE" w:rsidRDefault="006B52E2" w:rsidP="000021B8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C46CE">
              <w:rPr>
                <w:rFonts w:ascii="Times New Roman" w:hAnsi="Times New Roman"/>
                <w:b/>
                <w:sz w:val="21"/>
                <w:szCs w:val="21"/>
              </w:rPr>
              <w:t>рождения</w:t>
            </w:r>
          </w:p>
        </w:tc>
        <w:tc>
          <w:tcPr>
            <w:tcW w:w="8949" w:type="dxa"/>
            <w:vAlign w:val="center"/>
          </w:tcPr>
          <w:p w:rsidR="006B52E2" w:rsidRPr="006C46CE" w:rsidRDefault="006B52E2" w:rsidP="006C46C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kk-KZ"/>
              </w:rPr>
              <w:t>21</w:t>
            </w:r>
            <w:r>
              <w:rPr>
                <w:rFonts w:ascii="Times New Roman" w:hAnsi="Times New Roman"/>
                <w:sz w:val="21"/>
                <w:szCs w:val="21"/>
              </w:rPr>
              <w:t>.0</w:t>
            </w:r>
            <w:r>
              <w:rPr>
                <w:rFonts w:ascii="Times New Roman" w:hAnsi="Times New Roman"/>
                <w:sz w:val="21"/>
                <w:szCs w:val="21"/>
                <w:lang w:val="kk-KZ"/>
              </w:rPr>
              <w:t>4</w:t>
            </w:r>
            <w:r>
              <w:rPr>
                <w:rFonts w:ascii="Times New Roman" w:hAnsi="Times New Roman"/>
                <w:sz w:val="21"/>
                <w:szCs w:val="21"/>
              </w:rPr>
              <w:t>.19</w:t>
            </w:r>
            <w:r>
              <w:rPr>
                <w:rFonts w:ascii="Times New Roman" w:hAnsi="Times New Roman"/>
                <w:sz w:val="21"/>
                <w:szCs w:val="21"/>
                <w:lang w:val="kk-KZ"/>
              </w:rPr>
              <w:t>82</w:t>
            </w:r>
            <w:r w:rsidR="009F64C6">
              <w:rPr>
                <w:rFonts w:ascii="Times New Roman" w:hAnsi="Times New Roman"/>
                <w:sz w:val="21"/>
                <w:szCs w:val="21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  <w:lang w:val="kk-KZ"/>
              </w:rPr>
              <w:t>г.</w:t>
            </w:r>
            <w:r w:rsidRPr="006C46CE">
              <w:rPr>
                <w:rFonts w:ascii="Times New Roman" w:hAnsi="Times New Roman"/>
                <w:sz w:val="21"/>
                <w:szCs w:val="21"/>
              </w:rPr>
              <w:t>, Восточно-Казахстанская область</w:t>
            </w:r>
          </w:p>
        </w:tc>
      </w:tr>
      <w:tr w:rsidR="006B52E2" w:rsidRPr="006C46CE" w:rsidTr="00DC0F45">
        <w:tc>
          <w:tcPr>
            <w:tcW w:w="1908" w:type="dxa"/>
          </w:tcPr>
          <w:p w:rsidR="006B52E2" w:rsidRPr="006C46CE" w:rsidRDefault="006B52E2" w:rsidP="000021B8">
            <w:pPr>
              <w:pStyle w:val="1"/>
              <w:rPr>
                <w:sz w:val="21"/>
                <w:szCs w:val="21"/>
              </w:rPr>
            </w:pPr>
          </w:p>
          <w:p w:rsidR="006B52E2" w:rsidRPr="006C46CE" w:rsidRDefault="006B52E2" w:rsidP="000021B8">
            <w:pPr>
              <w:pStyle w:val="1"/>
              <w:rPr>
                <w:sz w:val="21"/>
                <w:szCs w:val="21"/>
              </w:rPr>
            </w:pPr>
            <w:r w:rsidRPr="006C46CE">
              <w:rPr>
                <w:sz w:val="21"/>
                <w:szCs w:val="21"/>
              </w:rPr>
              <w:t>2. Цель</w:t>
            </w:r>
          </w:p>
        </w:tc>
        <w:tc>
          <w:tcPr>
            <w:tcW w:w="8949" w:type="dxa"/>
          </w:tcPr>
          <w:p w:rsidR="006B52E2" w:rsidRPr="006C46CE" w:rsidRDefault="006B52E2" w:rsidP="00AA76C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</w:t>
            </w:r>
            <w:r w:rsidRPr="006C46CE">
              <w:rPr>
                <w:rFonts w:ascii="Times New Roman" w:hAnsi="Times New Roman"/>
                <w:sz w:val="21"/>
                <w:szCs w:val="21"/>
              </w:rPr>
              <w:t>олучение вакантн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ого места на должность </w:t>
            </w:r>
            <w:r w:rsidRPr="006C46CE">
              <w:rPr>
                <w:rFonts w:ascii="Times New Roman" w:hAnsi="Times New Roman"/>
                <w:sz w:val="21"/>
                <w:szCs w:val="21"/>
              </w:rPr>
              <w:t xml:space="preserve">юрисконсульта или руководителя юридического подразделения </w:t>
            </w:r>
            <w:r>
              <w:rPr>
                <w:rFonts w:ascii="Times New Roman" w:hAnsi="Times New Roman"/>
                <w:sz w:val="21"/>
                <w:szCs w:val="21"/>
              </w:rPr>
              <w:t>в коммерческой</w:t>
            </w:r>
            <w:r w:rsidRPr="006C46C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140495">
              <w:rPr>
                <w:rFonts w:ascii="Times New Roman" w:hAnsi="Times New Roman"/>
                <w:sz w:val="21"/>
                <w:szCs w:val="21"/>
              </w:rPr>
              <w:t>организации или банк</w:t>
            </w:r>
            <w:r w:rsidR="00AA76C1">
              <w:rPr>
                <w:rFonts w:ascii="Times New Roman" w:hAnsi="Times New Roman"/>
                <w:sz w:val="21"/>
                <w:szCs w:val="21"/>
              </w:rPr>
              <w:t>е</w:t>
            </w:r>
            <w:r w:rsidR="00140495">
              <w:rPr>
                <w:rFonts w:ascii="Times New Roman" w:hAnsi="Times New Roman"/>
                <w:sz w:val="21"/>
                <w:szCs w:val="21"/>
              </w:rPr>
              <w:t xml:space="preserve"> второго уровня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</w:tr>
      <w:tr w:rsidR="006B52E2" w:rsidRPr="006C46CE" w:rsidTr="00DC0F45">
        <w:tc>
          <w:tcPr>
            <w:tcW w:w="1908" w:type="dxa"/>
          </w:tcPr>
          <w:p w:rsidR="006B52E2" w:rsidRPr="006C46CE" w:rsidRDefault="006B52E2" w:rsidP="000021B8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6B52E2" w:rsidRPr="006C46CE" w:rsidRDefault="006B52E2" w:rsidP="000021B8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C46CE">
              <w:rPr>
                <w:rFonts w:ascii="Times New Roman" w:hAnsi="Times New Roman"/>
                <w:b/>
                <w:sz w:val="21"/>
                <w:szCs w:val="21"/>
              </w:rPr>
              <w:t>3. Образование</w:t>
            </w:r>
          </w:p>
        </w:tc>
        <w:tc>
          <w:tcPr>
            <w:tcW w:w="8949" w:type="dxa"/>
          </w:tcPr>
          <w:p w:rsidR="006B52E2" w:rsidRPr="006C46CE" w:rsidRDefault="006B52E2" w:rsidP="00917B5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6C46CE">
              <w:rPr>
                <w:rFonts w:ascii="Times New Roman" w:hAnsi="Times New Roman"/>
                <w:b/>
                <w:sz w:val="21"/>
                <w:szCs w:val="21"/>
              </w:rPr>
              <w:t>19</w:t>
            </w:r>
            <w:r>
              <w:rPr>
                <w:rFonts w:ascii="Times New Roman" w:hAnsi="Times New Roman"/>
                <w:b/>
                <w:sz w:val="21"/>
                <w:szCs w:val="21"/>
                <w:lang w:val="kk-KZ"/>
              </w:rPr>
              <w:t xml:space="preserve">99 </w:t>
            </w:r>
            <w:r w:rsidR="009F64C6">
              <w:rPr>
                <w:rFonts w:ascii="Times New Roman" w:hAnsi="Times New Roman"/>
                <w:b/>
                <w:sz w:val="21"/>
                <w:szCs w:val="21"/>
              </w:rPr>
              <w:t>–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200</w:t>
            </w:r>
            <w:r>
              <w:rPr>
                <w:rFonts w:ascii="Times New Roman" w:hAnsi="Times New Roman"/>
                <w:b/>
                <w:sz w:val="21"/>
                <w:szCs w:val="21"/>
                <w:lang w:val="kk-KZ"/>
              </w:rPr>
              <w:t>4</w:t>
            </w:r>
            <w:r w:rsidR="009F64C6">
              <w:rPr>
                <w:rFonts w:ascii="Times New Roman" w:hAnsi="Times New Roman"/>
                <w:b/>
                <w:sz w:val="21"/>
                <w:szCs w:val="21"/>
                <w:lang w:val="kk-KZ"/>
              </w:rPr>
              <w:t xml:space="preserve"> </w:t>
            </w:r>
            <w:r w:rsidRPr="006C46CE">
              <w:rPr>
                <w:rFonts w:ascii="Times New Roman" w:hAnsi="Times New Roman"/>
                <w:b/>
                <w:sz w:val="21"/>
                <w:szCs w:val="21"/>
              </w:rPr>
              <w:t>гг.</w:t>
            </w:r>
            <w:r w:rsidRPr="006C46C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–</w:t>
            </w:r>
            <w:r w:rsidRPr="006C46C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Восточн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  <w:lang w:val="kk-KZ"/>
              </w:rPr>
              <w:t>ый Гуманитарный институт</w:t>
            </w:r>
            <w:r w:rsidRPr="006C46CE">
              <w:rPr>
                <w:rFonts w:ascii="Times New Roman" w:hAnsi="Times New Roman"/>
                <w:sz w:val="21"/>
                <w:szCs w:val="21"/>
              </w:rPr>
              <w:t>, специальность «Юриспруденция», квалификаци</w:t>
            </w:r>
            <w:r>
              <w:rPr>
                <w:rFonts w:ascii="Times New Roman" w:hAnsi="Times New Roman"/>
                <w:sz w:val="21"/>
                <w:szCs w:val="21"/>
              </w:rPr>
              <w:t>я «Юрист»</w:t>
            </w:r>
            <w:r>
              <w:rPr>
                <w:rFonts w:ascii="Times New Roman" w:hAnsi="Times New Roman"/>
                <w:sz w:val="21"/>
                <w:szCs w:val="21"/>
                <w:lang w:val="kk-KZ"/>
              </w:rPr>
              <w:t xml:space="preserve"> (г. Усть-Каменогорск)</w:t>
            </w:r>
            <w:proofErr w:type="gramEnd"/>
          </w:p>
        </w:tc>
      </w:tr>
      <w:tr w:rsidR="006B52E2" w:rsidRPr="006C46CE" w:rsidTr="00DC0F45">
        <w:trPr>
          <w:trHeight w:val="3407"/>
        </w:trPr>
        <w:tc>
          <w:tcPr>
            <w:tcW w:w="1908" w:type="dxa"/>
          </w:tcPr>
          <w:p w:rsidR="006B52E2" w:rsidRPr="006C46CE" w:rsidRDefault="006B52E2" w:rsidP="006C46CE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6B52E2" w:rsidRPr="006C46CE" w:rsidRDefault="006B52E2" w:rsidP="006C46CE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6B52E2" w:rsidRPr="006C46CE" w:rsidRDefault="006B52E2" w:rsidP="006C46CE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6B52E2" w:rsidRPr="006C46CE" w:rsidRDefault="006B52E2" w:rsidP="006C46CE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6B52E2" w:rsidRPr="006C46CE" w:rsidRDefault="006B52E2" w:rsidP="006C46CE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6B52E2" w:rsidRPr="006C46CE" w:rsidRDefault="006B52E2" w:rsidP="006C46CE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6B52E2" w:rsidRPr="006C46CE" w:rsidRDefault="006B52E2" w:rsidP="00291AA8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C46CE">
              <w:rPr>
                <w:rFonts w:ascii="Times New Roman" w:hAnsi="Times New Roman"/>
                <w:b/>
                <w:sz w:val="21"/>
                <w:szCs w:val="21"/>
              </w:rPr>
              <w:t>4. Опыт работы</w:t>
            </w:r>
          </w:p>
        </w:tc>
        <w:tc>
          <w:tcPr>
            <w:tcW w:w="8949" w:type="dxa"/>
          </w:tcPr>
          <w:p w:rsidR="006B52E2" w:rsidRPr="00DC0F45" w:rsidRDefault="006B52E2" w:rsidP="006C46CE">
            <w:pPr>
              <w:tabs>
                <w:tab w:val="left" w:pos="921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DC0F45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4.1. Июнь 2017</w:t>
            </w:r>
            <w:r w:rsidR="009F64C6">
              <w:rPr>
                <w:rFonts w:ascii="Times New Roman" w:hAnsi="Times New Roman"/>
                <w:b/>
                <w:sz w:val="21"/>
                <w:szCs w:val="21"/>
                <w:u w:val="single"/>
              </w:rPr>
              <w:t xml:space="preserve"> </w:t>
            </w:r>
            <w:r w:rsidRPr="00DC0F45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г.</w:t>
            </w:r>
            <w:r w:rsidRPr="00DC0F45">
              <w:rPr>
                <w:rFonts w:ascii="Times New Roman" w:hAnsi="Times New Roman"/>
                <w:b/>
                <w:sz w:val="21"/>
                <w:szCs w:val="21"/>
                <w:u w:val="single"/>
                <w:lang w:val="kk-KZ"/>
              </w:rPr>
              <w:t xml:space="preserve"> -</w:t>
            </w:r>
            <w:r w:rsidRPr="00DC0F45">
              <w:rPr>
                <w:rFonts w:ascii="Times New Roman" w:hAnsi="Times New Roman"/>
                <w:b/>
                <w:sz w:val="21"/>
                <w:szCs w:val="21"/>
                <w:u w:val="single"/>
              </w:rPr>
              <w:t xml:space="preserve"> по настоящее время.</w:t>
            </w:r>
          </w:p>
          <w:p w:rsidR="006B52E2" w:rsidRPr="00341242" w:rsidRDefault="006B52E2" w:rsidP="00DC0F45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DC0F45">
              <w:rPr>
                <w:rFonts w:ascii="Times New Roman" w:hAnsi="Times New Roman"/>
                <w:b/>
                <w:sz w:val="21"/>
                <w:szCs w:val="21"/>
              </w:rPr>
              <w:t>Ю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рист</w:t>
            </w:r>
            <w:r w:rsidRPr="00DC0F45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 xml:space="preserve"> </w:t>
            </w:r>
            <w:r w:rsidRPr="006C46CE">
              <w:rPr>
                <w:rFonts w:ascii="Times New Roman" w:hAnsi="Times New Roman"/>
                <w:b/>
                <w:sz w:val="21"/>
                <w:szCs w:val="21"/>
              </w:rPr>
              <w:t>ТОО</w:t>
            </w:r>
            <w:r w:rsidRPr="00DC0F45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 xml:space="preserve"> «</w:t>
            </w:r>
            <w:r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Capital</w:t>
            </w:r>
            <w:r w:rsidRPr="00DC0F45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Advice</w:t>
            </w:r>
            <w:r w:rsidRPr="00DC0F45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Management</w:t>
            </w:r>
            <w:r w:rsidRPr="00DC0F45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»</w:t>
            </w:r>
            <w:r w:rsidRPr="00DC0F45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. </w:t>
            </w:r>
          </w:p>
          <w:p w:rsidR="006B52E2" w:rsidRPr="006C46CE" w:rsidRDefault="006B52E2" w:rsidP="00DC0F45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6C46CE">
              <w:rPr>
                <w:rFonts w:ascii="Times New Roman" w:hAnsi="Times New Roman"/>
                <w:b/>
                <w:sz w:val="21"/>
                <w:szCs w:val="21"/>
              </w:rPr>
              <w:t>Должностные обязанности и выполняемая работа:</w:t>
            </w:r>
          </w:p>
          <w:p w:rsidR="006B52E2" w:rsidRPr="006C46CE" w:rsidRDefault="006B52E2" w:rsidP="006C46CE">
            <w:pPr>
              <w:pStyle w:val="BODY"/>
              <w:spacing w:line="240" w:lineRule="auto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6C46CE">
              <w:rPr>
                <w:rFonts w:ascii="Times New Roman" w:hAnsi="Times New Roman" w:cs="Times New Roman"/>
                <w:sz w:val="21"/>
                <w:szCs w:val="21"/>
              </w:rPr>
              <w:t xml:space="preserve">- регистрация/перерегистрация юридических лиц, </w:t>
            </w:r>
            <w:r w:rsidR="00864ADE">
              <w:rPr>
                <w:rFonts w:ascii="Times New Roman" w:hAnsi="Times New Roman" w:cs="Times New Roman"/>
                <w:sz w:val="21"/>
                <w:szCs w:val="21"/>
              </w:rPr>
              <w:t>включая составление</w:t>
            </w:r>
            <w:r w:rsidRPr="006C46CE">
              <w:rPr>
                <w:rFonts w:ascii="Times New Roman" w:hAnsi="Times New Roman" w:cs="Times New Roman"/>
                <w:sz w:val="21"/>
                <w:szCs w:val="21"/>
              </w:rPr>
              <w:t xml:space="preserve"> учредительных документов, </w:t>
            </w:r>
            <w:r w:rsidR="00864ADE">
              <w:rPr>
                <w:rFonts w:ascii="Times New Roman" w:hAnsi="Times New Roman" w:cs="Times New Roman"/>
                <w:sz w:val="21"/>
                <w:szCs w:val="21"/>
              </w:rPr>
              <w:t>а так же всех необходимых протоколов и приказов, издаваемых от имени юридического лица</w:t>
            </w:r>
            <w:r w:rsidRPr="006C46CE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6B52E2" w:rsidRPr="006C46CE" w:rsidRDefault="006B52E2" w:rsidP="006C46CE">
            <w:pPr>
              <w:pStyle w:val="BODY"/>
              <w:spacing w:line="240" w:lineRule="auto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6C46CE">
              <w:rPr>
                <w:rFonts w:ascii="Times New Roman" w:hAnsi="Times New Roman" w:cs="Times New Roman"/>
                <w:sz w:val="21"/>
                <w:szCs w:val="21"/>
              </w:rPr>
              <w:t>- проверка соответствия законодательству РК</w:t>
            </w:r>
            <w:r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  <w:r w:rsidRPr="006C46CE">
              <w:rPr>
                <w:rFonts w:ascii="Times New Roman" w:hAnsi="Times New Roman" w:cs="Times New Roman"/>
                <w:sz w:val="21"/>
                <w:szCs w:val="21"/>
              </w:rPr>
              <w:t xml:space="preserve">представляемых на подпись руководителю компании проектов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приказов, инструкций </w:t>
            </w:r>
            <w:r w:rsidRPr="006C46CE">
              <w:rPr>
                <w:rFonts w:ascii="Times New Roman" w:hAnsi="Times New Roman" w:cs="Times New Roman"/>
                <w:sz w:val="21"/>
                <w:szCs w:val="21"/>
              </w:rPr>
              <w:t xml:space="preserve">и других документов правового характера, а также проверка соблюдения этапов их согласования с ответственными работниками компании; </w:t>
            </w:r>
          </w:p>
          <w:p w:rsidR="006B52E2" w:rsidRPr="006C46CE" w:rsidRDefault="006B52E2" w:rsidP="006C46CE">
            <w:pPr>
              <w:pStyle w:val="BODY"/>
              <w:spacing w:line="240" w:lineRule="auto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6C46CE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Pr="006C46CE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ведение договорной работы</w:t>
            </w:r>
            <w:r w:rsidRPr="006C46CE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  <w:r w:rsidRPr="006C46CE">
              <w:rPr>
                <w:rFonts w:ascii="Times New Roman" w:hAnsi="Times New Roman" w:cs="Times New Roman"/>
                <w:sz w:val="21"/>
                <w:szCs w:val="21"/>
              </w:rPr>
              <w:t>разработка проектов договоров; проверка соответствия законодательству РК проектов договоров, представляемых компании контрагентами; принятие мер по разрешению разногласий по проектам договоров; обеспечение нотариального удостоверения и (или) государственной регистрации отдельных видов договоров;</w:t>
            </w:r>
          </w:p>
          <w:p w:rsidR="006B52E2" w:rsidRPr="00AA76C1" w:rsidRDefault="006B52E2" w:rsidP="006C46CE">
            <w:pPr>
              <w:pStyle w:val="BODY"/>
              <w:spacing w:line="240" w:lineRule="auto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6C46CE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Pr="00AA76C1">
              <w:rPr>
                <w:rFonts w:ascii="Times New Roman" w:hAnsi="Times New Roman" w:cs="Times New Roman"/>
                <w:sz w:val="21"/>
                <w:szCs w:val="21"/>
              </w:rPr>
              <w:t>претензионная работа:</w:t>
            </w:r>
            <w:r w:rsidR="00AA76C1" w:rsidRPr="00AA76C1">
              <w:rPr>
                <w:rFonts w:ascii="Times New Roman" w:hAnsi="Times New Roman" w:cs="Times New Roman"/>
                <w:sz w:val="21"/>
                <w:szCs w:val="21"/>
              </w:rPr>
              <w:t xml:space="preserve"> у</w:t>
            </w:r>
            <w:r w:rsidRPr="00AA76C1">
              <w:rPr>
                <w:rFonts w:ascii="Times New Roman" w:hAnsi="Times New Roman" w:cs="Times New Roman"/>
                <w:sz w:val="21"/>
                <w:szCs w:val="21"/>
              </w:rPr>
              <w:t xml:space="preserve">чет и рассмотрение </w:t>
            </w:r>
            <w:r w:rsidR="00140495" w:rsidRPr="00AA76C1">
              <w:rPr>
                <w:rFonts w:ascii="Times New Roman" w:hAnsi="Times New Roman" w:cs="Times New Roman"/>
                <w:sz w:val="21"/>
                <w:szCs w:val="21"/>
              </w:rPr>
              <w:t>претензий</w:t>
            </w:r>
            <w:r w:rsidRPr="00AA76C1">
              <w:rPr>
                <w:rFonts w:ascii="Times New Roman" w:hAnsi="Times New Roman" w:cs="Times New Roman"/>
                <w:sz w:val="21"/>
                <w:szCs w:val="21"/>
              </w:rPr>
              <w:t xml:space="preserve"> и подготовка ответов на них; </w:t>
            </w:r>
          </w:p>
          <w:p w:rsidR="006B52E2" w:rsidRDefault="006B52E2" w:rsidP="006C46CE">
            <w:pPr>
              <w:pStyle w:val="BODY"/>
              <w:spacing w:line="240" w:lineRule="auto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A76C1">
              <w:rPr>
                <w:rFonts w:ascii="Times New Roman" w:hAnsi="Times New Roman" w:cs="Times New Roman"/>
                <w:sz w:val="21"/>
                <w:szCs w:val="21"/>
              </w:rPr>
              <w:t>- ведение исковой работы</w:t>
            </w:r>
            <w:r w:rsidRPr="006C46CE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:</w:t>
            </w:r>
            <w:r w:rsidRPr="006C46CE">
              <w:rPr>
                <w:rFonts w:ascii="Times New Roman" w:hAnsi="Times New Roman" w:cs="Times New Roman"/>
                <w:sz w:val="21"/>
                <w:szCs w:val="21"/>
              </w:rPr>
              <w:t xml:space="preserve"> принятие мер по соблюдению досудебного порядка урегулирования договорных споров; составление исковых заявлений и передача их в суд; изучение копий исковых заявлений по искам к компании; представление интересов компании в суде;</w:t>
            </w:r>
          </w:p>
          <w:p w:rsidR="006B52E2" w:rsidRPr="00431325" w:rsidRDefault="00140495" w:rsidP="00917B57">
            <w:pPr>
              <w:pStyle w:val="BODY"/>
              <w:spacing w:line="240" w:lineRule="auto"/>
              <w:ind w:firstLine="0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- согласование документов, </w:t>
            </w:r>
            <w:r w:rsidR="006B52E2" w:rsidRPr="00431325">
              <w:rPr>
                <w:sz w:val="21"/>
                <w:szCs w:val="21"/>
              </w:rPr>
              <w:t>касающихся законности увольнения и перевода работников, наложения на них дисциплинарных взысканий</w:t>
            </w:r>
            <w:r w:rsidR="006B52E2" w:rsidRPr="00431325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6B52E2" w:rsidRDefault="006B52E2" w:rsidP="006C46CE">
            <w:pPr>
              <w:tabs>
                <w:tab w:val="left" w:pos="375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1"/>
                <w:szCs w:val="21"/>
                <w:u w:val="single"/>
                <w:lang w:val="kk-KZ"/>
              </w:rPr>
            </w:pPr>
          </w:p>
          <w:p w:rsidR="006B52E2" w:rsidRPr="002B570B" w:rsidRDefault="006B52E2" w:rsidP="006C46CE">
            <w:pPr>
              <w:tabs>
                <w:tab w:val="left" w:pos="375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2B570B">
              <w:rPr>
                <w:rFonts w:ascii="Times New Roman" w:hAnsi="Times New Roman"/>
                <w:b/>
                <w:sz w:val="21"/>
                <w:szCs w:val="21"/>
                <w:u w:val="single"/>
              </w:rPr>
              <w:t xml:space="preserve">4.2. </w:t>
            </w:r>
            <w:r w:rsidRPr="002B570B">
              <w:rPr>
                <w:rFonts w:ascii="Times New Roman" w:hAnsi="Times New Roman"/>
                <w:b/>
                <w:sz w:val="21"/>
                <w:szCs w:val="21"/>
                <w:u w:val="single"/>
                <w:lang w:val="kk-KZ"/>
              </w:rPr>
              <w:t>Февраль 2016</w:t>
            </w:r>
            <w:r w:rsidR="009F64C6">
              <w:rPr>
                <w:rFonts w:ascii="Times New Roman" w:hAnsi="Times New Roman"/>
                <w:b/>
                <w:sz w:val="21"/>
                <w:szCs w:val="21"/>
                <w:u w:val="single"/>
                <w:lang w:val="kk-KZ"/>
              </w:rPr>
              <w:t xml:space="preserve"> </w:t>
            </w:r>
            <w:r w:rsidRPr="002B570B">
              <w:rPr>
                <w:rFonts w:ascii="Times New Roman" w:hAnsi="Times New Roman"/>
                <w:b/>
                <w:sz w:val="21"/>
                <w:szCs w:val="21"/>
                <w:u w:val="single"/>
              </w:rPr>
              <w:t xml:space="preserve">г. – </w:t>
            </w:r>
            <w:r w:rsidRPr="002B570B">
              <w:rPr>
                <w:rFonts w:ascii="Times New Roman" w:hAnsi="Times New Roman"/>
                <w:b/>
                <w:sz w:val="21"/>
                <w:szCs w:val="21"/>
                <w:u w:val="single"/>
                <w:lang w:val="kk-KZ"/>
              </w:rPr>
              <w:t>июнь 2017</w:t>
            </w:r>
            <w:r w:rsidR="009F64C6">
              <w:rPr>
                <w:rFonts w:ascii="Times New Roman" w:hAnsi="Times New Roman"/>
                <w:b/>
                <w:sz w:val="21"/>
                <w:szCs w:val="21"/>
                <w:u w:val="single"/>
                <w:lang w:val="kk-KZ"/>
              </w:rPr>
              <w:t xml:space="preserve"> </w:t>
            </w:r>
            <w:r w:rsidRPr="002B570B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г.</w:t>
            </w:r>
          </w:p>
          <w:p w:rsidR="006B52E2" w:rsidRDefault="006B52E2" w:rsidP="005A2B78">
            <w:pPr>
              <w:tabs>
                <w:tab w:val="left" w:pos="375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kk-KZ"/>
              </w:rPr>
              <w:t>Начальник Управления</w:t>
            </w:r>
            <w:r w:rsidRPr="006C46CE">
              <w:rPr>
                <w:rFonts w:ascii="Times New Roman" w:hAnsi="Times New Roman"/>
                <w:b/>
                <w:sz w:val="21"/>
                <w:szCs w:val="21"/>
              </w:rPr>
              <w:t xml:space="preserve"> правового обеспечения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заемных операций</w:t>
            </w:r>
            <w:r w:rsidRPr="006C46CE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Юридического департамента </w:t>
            </w:r>
            <w:r w:rsidRPr="006C46CE">
              <w:rPr>
                <w:rFonts w:ascii="Times New Roman" w:hAnsi="Times New Roman"/>
                <w:b/>
                <w:sz w:val="21"/>
                <w:szCs w:val="21"/>
              </w:rPr>
              <w:t>АО «</w:t>
            </w:r>
            <w:r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Delta</w:t>
            </w:r>
            <w:r w:rsidRPr="00917B57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Bank</w:t>
            </w:r>
            <w:r w:rsidRPr="006C46CE">
              <w:rPr>
                <w:rFonts w:ascii="Times New Roman" w:hAnsi="Times New Roman"/>
                <w:b/>
                <w:sz w:val="21"/>
                <w:szCs w:val="21"/>
              </w:rPr>
              <w:t>»</w:t>
            </w:r>
            <w:r w:rsidRPr="006C46CE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г. </w:t>
            </w:r>
            <w:proofErr w:type="spellStart"/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А</w:t>
            </w:r>
            <w:r w:rsidRPr="006467C5">
              <w:rPr>
                <w:rFonts w:ascii="Times New Roman" w:hAnsi="Times New Roman"/>
                <w:sz w:val="21"/>
                <w:szCs w:val="21"/>
              </w:rPr>
              <w:t>лматы</w:t>
            </w:r>
            <w:proofErr w:type="spellEnd"/>
            <w:r w:rsidRPr="006C46CE">
              <w:rPr>
                <w:rFonts w:ascii="Times New Roman" w:hAnsi="Times New Roman"/>
                <w:sz w:val="21"/>
                <w:szCs w:val="21"/>
              </w:rPr>
              <w:t>).</w:t>
            </w:r>
            <w:proofErr w:type="gramEnd"/>
          </w:p>
          <w:p w:rsidR="004B10C1" w:rsidRPr="006C46CE" w:rsidRDefault="004B10C1" w:rsidP="004B10C1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6C46CE">
              <w:rPr>
                <w:rFonts w:ascii="Times New Roman" w:hAnsi="Times New Roman"/>
                <w:b/>
                <w:sz w:val="21"/>
                <w:szCs w:val="21"/>
              </w:rPr>
              <w:t>Должностные обязанности и выполняемая работа:</w:t>
            </w:r>
          </w:p>
          <w:p w:rsidR="006B52E2" w:rsidRDefault="004B10C1" w:rsidP="004B10C1">
            <w:pPr>
              <w:tabs>
                <w:tab w:val="left" w:pos="375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C46CE"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r>
              <w:rPr>
                <w:rFonts w:ascii="Times New Roman" w:hAnsi="Times New Roman"/>
                <w:sz w:val="21"/>
                <w:szCs w:val="21"/>
              </w:rPr>
              <w:t>подготовка/согласование юридической экспертизы по кредитным проектам Банка (член кредитного комитета);</w:t>
            </w:r>
          </w:p>
          <w:p w:rsidR="004B10C1" w:rsidRDefault="004B10C1" w:rsidP="004B10C1">
            <w:pPr>
              <w:tabs>
                <w:tab w:val="left" w:pos="375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 согласование внутренних нормативных документов Банка;</w:t>
            </w:r>
          </w:p>
          <w:p w:rsidR="004B10C1" w:rsidRDefault="004B10C1" w:rsidP="004B10C1">
            <w:pPr>
              <w:tabs>
                <w:tab w:val="left" w:pos="375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 подготовка/согласование административно-хозяйственных договоров;</w:t>
            </w:r>
          </w:p>
          <w:p w:rsidR="004B10C1" w:rsidRDefault="004B10C1" w:rsidP="004B10C1">
            <w:pPr>
              <w:tabs>
                <w:tab w:val="left" w:pos="375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 согласование доверенностей, писем и ответов на претензии.</w:t>
            </w:r>
          </w:p>
          <w:p w:rsidR="004B10C1" w:rsidRDefault="004B10C1" w:rsidP="004B10C1">
            <w:pPr>
              <w:tabs>
                <w:tab w:val="left" w:pos="375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1"/>
                <w:szCs w:val="21"/>
                <w:u w:val="single"/>
                <w:lang w:val="kk-KZ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6B52E2" w:rsidRPr="002B570B" w:rsidRDefault="006B52E2" w:rsidP="006C46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  <w:u w:val="single"/>
                <w:lang w:val="kk-KZ"/>
              </w:rPr>
            </w:pPr>
            <w:r w:rsidRPr="002B570B">
              <w:rPr>
                <w:rFonts w:ascii="Times New Roman" w:hAnsi="Times New Roman"/>
                <w:b/>
                <w:sz w:val="21"/>
                <w:szCs w:val="21"/>
                <w:u w:val="single"/>
                <w:lang w:val="kk-KZ"/>
              </w:rPr>
              <w:t>4.3. Июль 2014</w:t>
            </w:r>
            <w:r w:rsidR="009F64C6">
              <w:rPr>
                <w:rFonts w:ascii="Times New Roman" w:hAnsi="Times New Roman"/>
                <w:b/>
                <w:sz w:val="21"/>
                <w:szCs w:val="21"/>
                <w:u w:val="single"/>
                <w:lang w:val="kk-KZ"/>
              </w:rPr>
              <w:t xml:space="preserve"> </w:t>
            </w:r>
            <w:r w:rsidRPr="002B570B">
              <w:rPr>
                <w:rFonts w:ascii="Times New Roman" w:hAnsi="Times New Roman"/>
                <w:b/>
                <w:sz w:val="21"/>
                <w:szCs w:val="21"/>
                <w:u w:val="single"/>
                <w:lang w:val="kk-KZ"/>
              </w:rPr>
              <w:t>г. – январь 2016</w:t>
            </w:r>
            <w:r w:rsidR="009F64C6">
              <w:rPr>
                <w:rFonts w:ascii="Times New Roman" w:hAnsi="Times New Roman"/>
                <w:b/>
                <w:sz w:val="21"/>
                <w:szCs w:val="21"/>
                <w:u w:val="single"/>
                <w:lang w:val="kk-KZ"/>
              </w:rPr>
              <w:t xml:space="preserve"> </w:t>
            </w:r>
            <w:r w:rsidRPr="002B570B">
              <w:rPr>
                <w:rFonts w:ascii="Times New Roman" w:hAnsi="Times New Roman"/>
                <w:b/>
                <w:sz w:val="21"/>
                <w:szCs w:val="21"/>
                <w:u w:val="single"/>
                <w:lang w:val="kk-KZ"/>
              </w:rPr>
              <w:t xml:space="preserve">г. </w:t>
            </w:r>
          </w:p>
          <w:p w:rsidR="006B52E2" w:rsidRDefault="006B52E2" w:rsidP="006C46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  <w:lang w:val="kk-KZ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kk-KZ"/>
              </w:rPr>
              <w:t xml:space="preserve">Главный специалист Отдела правового обеспечения заемных операций ДО АО Банк ВТБ (Казахстан) </w:t>
            </w:r>
            <w:r w:rsidRPr="002B570B">
              <w:rPr>
                <w:rFonts w:ascii="Times New Roman" w:hAnsi="Times New Roman"/>
                <w:sz w:val="21"/>
                <w:szCs w:val="21"/>
                <w:lang w:val="kk-KZ"/>
              </w:rPr>
              <w:t>г. Алматы</w:t>
            </w:r>
          </w:p>
          <w:p w:rsidR="006B52E2" w:rsidRDefault="006B52E2" w:rsidP="006C46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  <w:lang w:val="kk-KZ"/>
              </w:rPr>
            </w:pPr>
          </w:p>
          <w:p w:rsidR="006B52E2" w:rsidRPr="002B570B" w:rsidRDefault="006B52E2" w:rsidP="006C46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  <w:u w:val="single"/>
                <w:lang w:val="kk-KZ"/>
              </w:rPr>
            </w:pPr>
            <w:r w:rsidRPr="002B570B">
              <w:rPr>
                <w:rFonts w:ascii="Times New Roman" w:hAnsi="Times New Roman"/>
                <w:b/>
                <w:sz w:val="21"/>
                <w:szCs w:val="21"/>
                <w:u w:val="single"/>
                <w:lang w:val="kk-KZ"/>
              </w:rPr>
              <w:t>4.4. Август 2013</w:t>
            </w:r>
            <w:r w:rsidR="009F64C6">
              <w:rPr>
                <w:rFonts w:ascii="Times New Roman" w:hAnsi="Times New Roman"/>
                <w:b/>
                <w:sz w:val="21"/>
                <w:szCs w:val="21"/>
                <w:u w:val="single"/>
                <w:lang w:val="kk-KZ"/>
              </w:rPr>
              <w:t xml:space="preserve"> </w:t>
            </w:r>
            <w:r w:rsidRPr="002B570B">
              <w:rPr>
                <w:rFonts w:ascii="Times New Roman" w:hAnsi="Times New Roman"/>
                <w:b/>
                <w:sz w:val="21"/>
                <w:szCs w:val="21"/>
                <w:u w:val="single"/>
                <w:lang w:val="kk-KZ"/>
              </w:rPr>
              <w:t>г. – Июль 2014</w:t>
            </w:r>
            <w:r w:rsidR="009F64C6">
              <w:rPr>
                <w:rFonts w:ascii="Times New Roman" w:hAnsi="Times New Roman"/>
                <w:b/>
                <w:sz w:val="21"/>
                <w:szCs w:val="21"/>
                <w:u w:val="single"/>
                <w:lang w:val="kk-KZ"/>
              </w:rPr>
              <w:t xml:space="preserve"> </w:t>
            </w:r>
            <w:r w:rsidRPr="002B570B">
              <w:rPr>
                <w:rFonts w:ascii="Times New Roman" w:hAnsi="Times New Roman"/>
                <w:b/>
                <w:sz w:val="21"/>
                <w:szCs w:val="21"/>
                <w:u w:val="single"/>
                <w:lang w:val="kk-KZ"/>
              </w:rPr>
              <w:t xml:space="preserve">г. </w:t>
            </w:r>
          </w:p>
          <w:p w:rsidR="006B52E2" w:rsidRDefault="006B52E2" w:rsidP="002B570B">
            <w:p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kk-KZ"/>
              </w:rPr>
              <w:t xml:space="preserve">Начальник Управления </w:t>
            </w:r>
            <w:r w:rsidRPr="006C46CE">
              <w:rPr>
                <w:rFonts w:ascii="Times New Roman" w:hAnsi="Times New Roman"/>
                <w:b/>
                <w:sz w:val="21"/>
                <w:szCs w:val="21"/>
              </w:rPr>
              <w:t>правового обеспечения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заемных операций</w:t>
            </w:r>
            <w:r w:rsidRPr="006C46CE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Юридического департамента </w:t>
            </w:r>
            <w:r>
              <w:rPr>
                <w:rFonts w:ascii="Times New Roman" w:hAnsi="Times New Roman"/>
                <w:b/>
                <w:sz w:val="21"/>
                <w:szCs w:val="21"/>
                <w:lang w:val="kk-KZ"/>
              </w:rPr>
              <w:t xml:space="preserve">АО «Банк «Астана-финанс» </w:t>
            </w:r>
            <w:r w:rsidRPr="006C46CE">
              <w:rPr>
                <w:rFonts w:ascii="Times New Roman" w:hAnsi="Times New Roman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г. </w:t>
            </w:r>
            <w:proofErr w:type="spellStart"/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А</w:t>
            </w:r>
            <w:r w:rsidRPr="006467C5">
              <w:rPr>
                <w:rFonts w:ascii="Times New Roman" w:hAnsi="Times New Roman"/>
                <w:sz w:val="21"/>
                <w:szCs w:val="21"/>
              </w:rPr>
              <w:t>лматы</w:t>
            </w:r>
            <w:proofErr w:type="spellEnd"/>
            <w:r w:rsidRPr="006C46CE">
              <w:rPr>
                <w:rFonts w:ascii="Times New Roman" w:hAnsi="Times New Roman"/>
                <w:sz w:val="21"/>
                <w:szCs w:val="21"/>
              </w:rPr>
              <w:t>).</w:t>
            </w:r>
            <w:proofErr w:type="gramEnd"/>
          </w:p>
          <w:p w:rsidR="006B52E2" w:rsidRDefault="006B52E2" w:rsidP="002B570B">
            <w:p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B52E2" w:rsidRPr="002B570B" w:rsidRDefault="006B52E2" w:rsidP="002B570B">
            <w:p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2B570B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4.5. Февраль 2007</w:t>
            </w:r>
            <w:r w:rsidR="009F64C6">
              <w:rPr>
                <w:rFonts w:ascii="Times New Roman" w:hAnsi="Times New Roman"/>
                <w:b/>
                <w:sz w:val="21"/>
                <w:szCs w:val="21"/>
                <w:u w:val="single"/>
              </w:rPr>
              <w:t xml:space="preserve"> </w:t>
            </w:r>
            <w:r w:rsidRPr="002B570B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г. – Август 2013</w:t>
            </w:r>
            <w:r w:rsidR="009F64C6">
              <w:rPr>
                <w:rFonts w:ascii="Times New Roman" w:hAnsi="Times New Roman"/>
                <w:b/>
                <w:sz w:val="21"/>
                <w:szCs w:val="21"/>
                <w:u w:val="single"/>
              </w:rPr>
              <w:t xml:space="preserve"> </w:t>
            </w:r>
            <w:r w:rsidRPr="002B570B">
              <w:rPr>
                <w:rFonts w:ascii="Times New Roman" w:hAnsi="Times New Roman"/>
                <w:b/>
                <w:sz w:val="21"/>
                <w:szCs w:val="21"/>
                <w:u w:val="single"/>
              </w:rPr>
              <w:t xml:space="preserve">г. </w:t>
            </w:r>
          </w:p>
          <w:p w:rsidR="006B52E2" w:rsidRDefault="006B52E2" w:rsidP="002B570B">
            <w:p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kk-KZ"/>
              </w:rPr>
              <w:t xml:space="preserve">Начальник Юридического отдела </w:t>
            </w:r>
            <w:r w:rsidRPr="006C46CE">
              <w:rPr>
                <w:rFonts w:ascii="Times New Roman" w:hAnsi="Times New Roman"/>
                <w:b/>
                <w:sz w:val="21"/>
                <w:szCs w:val="21"/>
              </w:rPr>
              <w:t xml:space="preserve">правового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сопровождения корпоративного и розничного бизнеса </w:t>
            </w:r>
            <w:r>
              <w:rPr>
                <w:rFonts w:ascii="Times New Roman" w:hAnsi="Times New Roman"/>
                <w:b/>
                <w:sz w:val="21"/>
                <w:szCs w:val="21"/>
                <w:lang w:val="kk-KZ"/>
              </w:rPr>
              <w:t xml:space="preserve">АО «БТА Банк» </w:t>
            </w:r>
            <w:proofErr w:type="spellStart"/>
            <w:r w:rsidRPr="002B570B">
              <w:rPr>
                <w:rFonts w:ascii="Times New Roman" w:hAnsi="Times New Roman"/>
                <w:b/>
                <w:sz w:val="21"/>
                <w:szCs w:val="21"/>
              </w:rPr>
              <w:t>Алматинский</w:t>
            </w:r>
            <w:proofErr w:type="spellEnd"/>
            <w:r w:rsidRPr="002B570B">
              <w:rPr>
                <w:rFonts w:ascii="Times New Roman" w:hAnsi="Times New Roman"/>
                <w:b/>
                <w:sz w:val="21"/>
                <w:szCs w:val="21"/>
              </w:rPr>
              <w:t xml:space="preserve"> филиал</w:t>
            </w:r>
          </w:p>
          <w:p w:rsidR="006B52E2" w:rsidRPr="002B570B" w:rsidRDefault="006B52E2" w:rsidP="002B570B">
            <w:p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6B52E2" w:rsidRPr="005A2B78" w:rsidRDefault="006B52E2" w:rsidP="002B570B">
            <w:p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5A2B78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4.6. Январь 2006</w:t>
            </w:r>
            <w:r w:rsidR="009F64C6">
              <w:rPr>
                <w:rFonts w:ascii="Times New Roman" w:hAnsi="Times New Roman"/>
                <w:b/>
                <w:sz w:val="21"/>
                <w:szCs w:val="21"/>
                <w:u w:val="single"/>
              </w:rPr>
              <w:t xml:space="preserve"> </w:t>
            </w:r>
            <w:r w:rsidRPr="005A2B78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г. – Октябрь 2006</w:t>
            </w:r>
            <w:r w:rsidR="009F64C6">
              <w:rPr>
                <w:rFonts w:ascii="Times New Roman" w:hAnsi="Times New Roman"/>
                <w:b/>
                <w:sz w:val="21"/>
                <w:szCs w:val="21"/>
                <w:u w:val="single"/>
              </w:rPr>
              <w:t xml:space="preserve"> </w:t>
            </w:r>
            <w:r w:rsidRPr="005A2B78">
              <w:rPr>
                <w:rFonts w:ascii="Times New Roman" w:hAnsi="Times New Roman"/>
                <w:b/>
                <w:sz w:val="21"/>
                <w:szCs w:val="21"/>
                <w:u w:val="single"/>
              </w:rPr>
              <w:t xml:space="preserve">г. </w:t>
            </w:r>
          </w:p>
          <w:p w:rsidR="006B52E2" w:rsidRDefault="006B52E2" w:rsidP="002B570B">
            <w:p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Заведующий канцелярией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Зыряновского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районного суда №2 </w:t>
            </w:r>
            <w:r w:rsidRPr="002B570B">
              <w:rPr>
                <w:rFonts w:ascii="Times New Roman" w:hAnsi="Times New Roman"/>
                <w:sz w:val="21"/>
                <w:szCs w:val="21"/>
              </w:rPr>
              <w:t>(Восточно-Казахстанская область)</w:t>
            </w:r>
          </w:p>
          <w:p w:rsidR="00AA76C1" w:rsidRDefault="00AA76C1" w:rsidP="00F54DBA">
            <w:p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</w:p>
          <w:p w:rsidR="006B52E2" w:rsidRPr="005A2B78" w:rsidRDefault="006B52E2" w:rsidP="00F54DBA">
            <w:p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5A2B78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4.7. Июль 2001</w:t>
            </w:r>
            <w:r w:rsidR="009F64C6">
              <w:rPr>
                <w:rFonts w:ascii="Times New Roman" w:hAnsi="Times New Roman"/>
                <w:b/>
                <w:sz w:val="21"/>
                <w:szCs w:val="21"/>
                <w:u w:val="single"/>
              </w:rPr>
              <w:t xml:space="preserve"> </w:t>
            </w:r>
            <w:r w:rsidRPr="005A2B78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г. – Январь 2006</w:t>
            </w:r>
            <w:r w:rsidR="009F64C6">
              <w:rPr>
                <w:rFonts w:ascii="Times New Roman" w:hAnsi="Times New Roman"/>
                <w:b/>
                <w:sz w:val="21"/>
                <w:szCs w:val="21"/>
                <w:u w:val="single"/>
              </w:rPr>
              <w:t xml:space="preserve"> </w:t>
            </w:r>
            <w:r w:rsidRPr="005A2B78">
              <w:rPr>
                <w:rFonts w:ascii="Times New Roman" w:hAnsi="Times New Roman"/>
                <w:b/>
                <w:sz w:val="21"/>
                <w:szCs w:val="21"/>
                <w:u w:val="single"/>
              </w:rPr>
              <w:t xml:space="preserve">г. </w:t>
            </w:r>
          </w:p>
          <w:p w:rsidR="006B52E2" w:rsidRPr="002B4155" w:rsidRDefault="006B52E2" w:rsidP="006C46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Секретарь судебного заседания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Усть-Каменогорского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городского суда</w:t>
            </w:r>
          </w:p>
        </w:tc>
      </w:tr>
      <w:tr w:rsidR="006B52E2" w:rsidRPr="006C46CE" w:rsidTr="00DC0F45">
        <w:tc>
          <w:tcPr>
            <w:tcW w:w="1908" w:type="dxa"/>
            <w:vAlign w:val="center"/>
          </w:tcPr>
          <w:p w:rsidR="006B52E2" w:rsidRPr="006C46CE" w:rsidRDefault="006B52E2" w:rsidP="00291AA8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7</w:t>
            </w:r>
            <w:r w:rsidRPr="006C46CE">
              <w:rPr>
                <w:rFonts w:ascii="Times New Roman" w:hAnsi="Times New Roman"/>
                <w:b/>
                <w:sz w:val="21"/>
                <w:szCs w:val="21"/>
              </w:rPr>
              <w:t>. Проф.</w:t>
            </w:r>
          </w:p>
          <w:p w:rsidR="006B52E2" w:rsidRPr="006C46CE" w:rsidRDefault="006B52E2" w:rsidP="00291AA8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C46CE">
              <w:rPr>
                <w:rFonts w:ascii="Times New Roman" w:hAnsi="Times New Roman"/>
                <w:b/>
                <w:sz w:val="21"/>
                <w:szCs w:val="21"/>
              </w:rPr>
              <w:t xml:space="preserve">качества </w:t>
            </w:r>
          </w:p>
          <w:p w:rsidR="006B52E2" w:rsidRPr="006C46CE" w:rsidRDefault="006B52E2" w:rsidP="00291AA8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8949" w:type="dxa"/>
            <w:vAlign w:val="center"/>
          </w:tcPr>
          <w:p w:rsidR="006B52E2" w:rsidRPr="00F54DBA" w:rsidRDefault="006B52E2" w:rsidP="009F64C6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C46C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- ответственность, </w:t>
            </w:r>
            <w:r w:rsidR="009F64C6">
              <w:rPr>
                <w:rFonts w:ascii="Times New Roman" w:hAnsi="Times New Roman"/>
                <w:color w:val="000000"/>
                <w:sz w:val="21"/>
                <w:szCs w:val="21"/>
              </w:rPr>
              <w:t>пунктуальность</w:t>
            </w:r>
            <w:r w:rsidRPr="006C46CE">
              <w:rPr>
                <w:rFonts w:ascii="Times New Roman" w:hAnsi="Times New Roman"/>
                <w:color w:val="000000"/>
                <w:sz w:val="21"/>
                <w:szCs w:val="21"/>
              </w:rPr>
              <w:t>, способность формировать идеи по улучшению и совершенствованию методов работы</w:t>
            </w:r>
            <w:r w:rsidR="009F64C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, </w:t>
            </w:r>
            <w:r w:rsidRPr="00F54DBA">
              <w:rPr>
                <w:rFonts w:ascii="Times New Roman" w:hAnsi="Times New Roman"/>
                <w:sz w:val="21"/>
                <w:szCs w:val="21"/>
              </w:rPr>
              <w:t>способность к быстрому изучению</w:t>
            </w:r>
            <w:r w:rsidR="009F64C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F54DBA">
              <w:rPr>
                <w:rFonts w:ascii="Times New Roman" w:hAnsi="Times New Roman"/>
                <w:sz w:val="21"/>
                <w:szCs w:val="21"/>
              </w:rPr>
              <w:t>сфер деятельности, в которых ранее отсутствовал опыт работы.</w:t>
            </w:r>
          </w:p>
        </w:tc>
      </w:tr>
      <w:tr w:rsidR="006B52E2" w:rsidRPr="006C46CE" w:rsidTr="00DC0F45">
        <w:tc>
          <w:tcPr>
            <w:tcW w:w="1908" w:type="dxa"/>
            <w:vAlign w:val="center"/>
          </w:tcPr>
          <w:p w:rsidR="006B52E2" w:rsidRPr="006C46CE" w:rsidRDefault="006B52E2" w:rsidP="00291AA8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8</w:t>
            </w:r>
            <w:r w:rsidRPr="006C46CE">
              <w:rPr>
                <w:rFonts w:ascii="Times New Roman" w:hAnsi="Times New Roman"/>
                <w:b/>
                <w:sz w:val="21"/>
                <w:szCs w:val="21"/>
              </w:rPr>
              <w:t>. Знание языков</w:t>
            </w:r>
          </w:p>
        </w:tc>
        <w:tc>
          <w:tcPr>
            <w:tcW w:w="8949" w:type="dxa"/>
            <w:vAlign w:val="center"/>
          </w:tcPr>
          <w:p w:rsidR="006B52E2" w:rsidRPr="006C46CE" w:rsidRDefault="006B52E2" w:rsidP="006C46C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Казахский - средний</w:t>
            </w:r>
            <w:r w:rsidRPr="006C46CE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>
              <w:rPr>
                <w:rFonts w:ascii="Times New Roman" w:hAnsi="Times New Roman"/>
                <w:sz w:val="21"/>
                <w:szCs w:val="21"/>
              </w:rPr>
              <w:t>английский – начальный</w:t>
            </w:r>
            <w:r w:rsidRPr="006C46CE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</w:tr>
      <w:tr w:rsidR="006B52E2" w:rsidRPr="00140495" w:rsidTr="00DC0F45">
        <w:tc>
          <w:tcPr>
            <w:tcW w:w="1908" w:type="dxa"/>
          </w:tcPr>
          <w:p w:rsidR="006B52E2" w:rsidRPr="006C46CE" w:rsidRDefault="006B52E2" w:rsidP="00291AA8">
            <w:pPr>
              <w:pStyle w:val="1"/>
              <w:tabs>
                <w:tab w:val="center" w:pos="1168"/>
              </w:tabs>
              <w:rPr>
                <w:sz w:val="21"/>
                <w:szCs w:val="21"/>
                <w:lang w:val="en-US"/>
              </w:rPr>
            </w:pPr>
            <w:r w:rsidRPr="006C46CE">
              <w:rPr>
                <w:sz w:val="21"/>
                <w:szCs w:val="21"/>
                <w:lang w:val="en-US"/>
              </w:rPr>
              <w:t xml:space="preserve">9. </w:t>
            </w:r>
            <w:proofErr w:type="spellStart"/>
            <w:r w:rsidRPr="006C46CE">
              <w:rPr>
                <w:sz w:val="21"/>
                <w:szCs w:val="21"/>
              </w:rPr>
              <w:t>Доп</w:t>
            </w:r>
            <w:proofErr w:type="spellEnd"/>
            <w:r w:rsidRPr="006C46CE">
              <w:rPr>
                <w:sz w:val="21"/>
                <w:szCs w:val="21"/>
                <w:lang w:val="en-US"/>
              </w:rPr>
              <w:t xml:space="preserve">. </w:t>
            </w:r>
            <w:r w:rsidRPr="006C46CE">
              <w:rPr>
                <w:sz w:val="21"/>
                <w:szCs w:val="21"/>
              </w:rPr>
              <w:t>навыки</w:t>
            </w:r>
          </w:p>
        </w:tc>
        <w:tc>
          <w:tcPr>
            <w:tcW w:w="8949" w:type="dxa"/>
          </w:tcPr>
          <w:p w:rsidR="006B52E2" w:rsidRPr="009F64C6" w:rsidRDefault="006B52E2" w:rsidP="006C46CE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6C46CE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Word, Excel, Outlook, </w:t>
            </w:r>
            <w:r w:rsidRPr="006C46CE">
              <w:rPr>
                <w:rFonts w:ascii="Times New Roman" w:hAnsi="Times New Roman"/>
                <w:sz w:val="21"/>
                <w:szCs w:val="21"/>
              </w:rPr>
              <w:t>ИС</w:t>
            </w:r>
            <w:r w:rsidRPr="006C46CE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«</w:t>
            </w:r>
            <w:r w:rsidRPr="006C46CE">
              <w:rPr>
                <w:rFonts w:ascii="Times New Roman" w:hAnsi="Times New Roman"/>
                <w:sz w:val="21"/>
                <w:szCs w:val="21"/>
              </w:rPr>
              <w:t>Параграф</w:t>
            </w:r>
            <w:r w:rsidRPr="006C46CE">
              <w:rPr>
                <w:rFonts w:ascii="Times New Roman" w:hAnsi="Times New Roman"/>
                <w:sz w:val="21"/>
                <w:szCs w:val="21"/>
                <w:lang w:val="en-US"/>
              </w:rPr>
              <w:t>»</w:t>
            </w:r>
            <w:r w:rsidR="009F64C6" w:rsidRPr="009F64C6">
              <w:rPr>
                <w:rFonts w:ascii="Times New Roman" w:hAnsi="Times New Roman"/>
                <w:sz w:val="21"/>
                <w:szCs w:val="21"/>
                <w:lang w:val="en-US"/>
              </w:rPr>
              <w:t>, «</w:t>
            </w:r>
            <w:proofErr w:type="spellStart"/>
            <w:r w:rsidR="009F64C6">
              <w:rPr>
                <w:rFonts w:ascii="Times New Roman" w:hAnsi="Times New Roman"/>
                <w:sz w:val="21"/>
                <w:szCs w:val="21"/>
              </w:rPr>
              <w:t>Адилет</w:t>
            </w:r>
            <w:proofErr w:type="spellEnd"/>
            <w:r w:rsidR="009F64C6" w:rsidRPr="009F64C6">
              <w:rPr>
                <w:rFonts w:ascii="Times New Roman" w:hAnsi="Times New Roman"/>
                <w:sz w:val="21"/>
                <w:szCs w:val="21"/>
                <w:lang w:val="en-US"/>
              </w:rPr>
              <w:t>».</w:t>
            </w:r>
          </w:p>
        </w:tc>
      </w:tr>
    </w:tbl>
    <w:p w:rsidR="006B52E2" w:rsidRPr="00F17DB1" w:rsidRDefault="006B52E2" w:rsidP="00AA76C1">
      <w:pPr>
        <w:rPr>
          <w:lang w:val="en-US"/>
        </w:rPr>
      </w:pPr>
      <w:bookmarkStart w:id="0" w:name="_GoBack"/>
      <w:bookmarkEnd w:id="0"/>
    </w:p>
    <w:sectPr w:rsidR="006B52E2" w:rsidRPr="00F17DB1" w:rsidSect="00BD45FA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(OTF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87078"/>
    <w:multiLevelType w:val="hybridMultilevel"/>
    <w:tmpl w:val="FD728652"/>
    <w:lvl w:ilvl="0" w:tplc="C116EA70">
      <w:start w:val="1"/>
      <w:numFmt w:val="decimal"/>
      <w:lvlText w:val="%1)"/>
      <w:lvlJc w:val="left"/>
      <w:pPr>
        <w:tabs>
          <w:tab w:val="num" w:pos="499"/>
        </w:tabs>
        <w:ind w:left="499" w:hanging="465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1">
    <w:nsid w:val="79452D38"/>
    <w:multiLevelType w:val="hybridMultilevel"/>
    <w:tmpl w:val="13062E42"/>
    <w:lvl w:ilvl="0" w:tplc="0419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655C1"/>
    <w:rsid w:val="000021B8"/>
    <w:rsid w:val="00025E51"/>
    <w:rsid w:val="00026B23"/>
    <w:rsid w:val="000464ED"/>
    <w:rsid w:val="000655C1"/>
    <w:rsid w:val="00081E25"/>
    <w:rsid w:val="0008454C"/>
    <w:rsid w:val="00084E60"/>
    <w:rsid w:val="00096AF2"/>
    <w:rsid w:val="00096BB3"/>
    <w:rsid w:val="000E4E76"/>
    <w:rsid w:val="000F25EF"/>
    <w:rsid w:val="000F5A75"/>
    <w:rsid w:val="00121AA9"/>
    <w:rsid w:val="001304C8"/>
    <w:rsid w:val="00133604"/>
    <w:rsid w:val="0013530D"/>
    <w:rsid w:val="00140495"/>
    <w:rsid w:val="00141323"/>
    <w:rsid w:val="00173302"/>
    <w:rsid w:val="0026421C"/>
    <w:rsid w:val="00280152"/>
    <w:rsid w:val="00291AA8"/>
    <w:rsid w:val="002A41B4"/>
    <w:rsid w:val="002B4155"/>
    <w:rsid w:val="002B570B"/>
    <w:rsid w:val="002D4F0D"/>
    <w:rsid w:val="002F3E77"/>
    <w:rsid w:val="002F479F"/>
    <w:rsid w:val="0030105A"/>
    <w:rsid w:val="00332D18"/>
    <w:rsid w:val="00341242"/>
    <w:rsid w:val="0036059D"/>
    <w:rsid w:val="00363EDD"/>
    <w:rsid w:val="0039605D"/>
    <w:rsid w:val="003B2F07"/>
    <w:rsid w:val="004061D9"/>
    <w:rsid w:val="004104CD"/>
    <w:rsid w:val="00431325"/>
    <w:rsid w:val="004328FF"/>
    <w:rsid w:val="004518F3"/>
    <w:rsid w:val="0045684C"/>
    <w:rsid w:val="004A4C09"/>
    <w:rsid w:val="004B10C1"/>
    <w:rsid w:val="004B2A6D"/>
    <w:rsid w:val="004D1B00"/>
    <w:rsid w:val="004D1CBF"/>
    <w:rsid w:val="00504F8C"/>
    <w:rsid w:val="0051029E"/>
    <w:rsid w:val="005266CC"/>
    <w:rsid w:val="005410C3"/>
    <w:rsid w:val="00565D4C"/>
    <w:rsid w:val="005A0F01"/>
    <w:rsid w:val="005A2B78"/>
    <w:rsid w:val="005A5825"/>
    <w:rsid w:val="005D4A40"/>
    <w:rsid w:val="00605E86"/>
    <w:rsid w:val="00612BC1"/>
    <w:rsid w:val="0061503F"/>
    <w:rsid w:val="00623596"/>
    <w:rsid w:val="006467C5"/>
    <w:rsid w:val="0069713D"/>
    <w:rsid w:val="006A11CB"/>
    <w:rsid w:val="006A14BD"/>
    <w:rsid w:val="006B3411"/>
    <w:rsid w:val="006B52E2"/>
    <w:rsid w:val="006C22B9"/>
    <w:rsid w:val="006C3762"/>
    <w:rsid w:val="006C3C76"/>
    <w:rsid w:val="006C3E03"/>
    <w:rsid w:val="006C46CE"/>
    <w:rsid w:val="006E5DFF"/>
    <w:rsid w:val="00701410"/>
    <w:rsid w:val="007141E8"/>
    <w:rsid w:val="00774AAE"/>
    <w:rsid w:val="00780C2F"/>
    <w:rsid w:val="00792696"/>
    <w:rsid w:val="00793B27"/>
    <w:rsid w:val="00795762"/>
    <w:rsid w:val="00796A6C"/>
    <w:rsid w:val="007B0783"/>
    <w:rsid w:val="007C565F"/>
    <w:rsid w:val="007E78F9"/>
    <w:rsid w:val="008303ED"/>
    <w:rsid w:val="0084213C"/>
    <w:rsid w:val="00843147"/>
    <w:rsid w:val="00845A3F"/>
    <w:rsid w:val="00860B9F"/>
    <w:rsid w:val="00864ADE"/>
    <w:rsid w:val="008961BD"/>
    <w:rsid w:val="008A4B6F"/>
    <w:rsid w:val="008D0DEF"/>
    <w:rsid w:val="008D3E4E"/>
    <w:rsid w:val="008E7DC3"/>
    <w:rsid w:val="00917B57"/>
    <w:rsid w:val="0092213E"/>
    <w:rsid w:val="009357D2"/>
    <w:rsid w:val="009A0D1E"/>
    <w:rsid w:val="009F64C6"/>
    <w:rsid w:val="00A12548"/>
    <w:rsid w:val="00A21845"/>
    <w:rsid w:val="00A371B1"/>
    <w:rsid w:val="00A43E56"/>
    <w:rsid w:val="00A7460E"/>
    <w:rsid w:val="00A864E6"/>
    <w:rsid w:val="00AA76C1"/>
    <w:rsid w:val="00AC5D2B"/>
    <w:rsid w:val="00AE6C34"/>
    <w:rsid w:val="00AF1634"/>
    <w:rsid w:val="00AF6953"/>
    <w:rsid w:val="00B10BF3"/>
    <w:rsid w:val="00B9116F"/>
    <w:rsid w:val="00BA53BB"/>
    <w:rsid w:val="00BD45FA"/>
    <w:rsid w:val="00BF2467"/>
    <w:rsid w:val="00BF42C4"/>
    <w:rsid w:val="00C057CC"/>
    <w:rsid w:val="00C07438"/>
    <w:rsid w:val="00C22FB8"/>
    <w:rsid w:val="00C60E8A"/>
    <w:rsid w:val="00C816E4"/>
    <w:rsid w:val="00C822C6"/>
    <w:rsid w:val="00C86219"/>
    <w:rsid w:val="00C974AF"/>
    <w:rsid w:val="00CB2948"/>
    <w:rsid w:val="00CD6E56"/>
    <w:rsid w:val="00D1524F"/>
    <w:rsid w:val="00D21887"/>
    <w:rsid w:val="00D7117D"/>
    <w:rsid w:val="00DC0F45"/>
    <w:rsid w:val="00DF7694"/>
    <w:rsid w:val="00E213F0"/>
    <w:rsid w:val="00EC3C3D"/>
    <w:rsid w:val="00EC7899"/>
    <w:rsid w:val="00F113F9"/>
    <w:rsid w:val="00F12D3E"/>
    <w:rsid w:val="00F17DB1"/>
    <w:rsid w:val="00F344E8"/>
    <w:rsid w:val="00F43965"/>
    <w:rsid w:val="00F54DBA"/>
    <w:rsid w:val="00FA3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7D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D45FA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E5DF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45FA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E5DFF"/>
    <w:rPr>
      <w:rFonts w:ascii="Cambria" w:hAnsi="Cambria" w:cs="Times New Roman"/>
      <w:b/>
      <w:bCs/>
      <w:color w:val="4F81BD"/>
    </w:rPr>
  </w:style>
  <w:style w:type="table" w:styleId="a3">
    <w:name w:val="Table Grid"/>
    <w:basedOn w:val="a1"/>
    <w:uiPriority w:val="99"/>
    <w:rsid w:val="00BD45F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дрес 1"/>
    <w:basedOn w:val="a"/>
    <w:uiPriority w:val="99"/>
    <w:rsid w:val="00BD45FA"/>
    <w:pPr>
      <w:framePr w:w="2400" w:wrap="notBeside" w:vAnchor="page" w:hAnchor="page" w:x="8065" w:y="1009" w:anchorLock="1"/>
      <w:spacing w:after="0" w:line="200" w:lineRule="atLeast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BODY">
    <w:name w:val="BODY"/>
    <w:basedOn w:val="a"/>
    <w:uiPriority w:val="99"/>
    <w:rsid w:val="00BD45FA"/>
    <w:pPr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 (OTF)" w:eastAsia="Times New Roman" w:hAnsi="Times New Roman (OTF)" w:cs="Times New Roman (OTF)"/>
      <w:color w:val="000000"/>
      <w:lang w:eastAsia="ru-RU"/>
    </w:rPr>
  </w:style>
  <w:style w:type="paragraph" w:styleId="a4">
    <w:name w:val="caption"/>
    <w:basedOn w:val="a"/>
    <w:next w:val="a"/>
    <w:uiPriority w:val="99"/>
    <w:qFormat/>
    <w:rsid w:val="00A7460E"/>
    <w:pPr>
      <w:spacing w:line="240" w:lineRule="auto"/>
    </w:pPr>
    <w:rPr>
      <w:b/>
      <w:bCs/>
      <w:color w:val="4F81BD"/>
      <w:sz w:val="18"/>
      <w:szCs w:val="18"/>
    </w:rPr>
  </w:style>
  <w:style w:type="character" w:styleId="a5">
    <w:name w:val="Hyperlink"/>
    <w:basedOn w:val="a0"/>
    <w:uiPriority w:val="99"/>
    <w:rsid w:val="00C22FB8"/>
    <w:rPr>
      <w:rFonts w:cs="Times New Roman"/>
      <w:color w:val="0000FF"/>
      <w:u w:val="single"/>
    </w:rPr>
  </w:style>
  <w:style w:type="paragraph" w:customStyle="1" w:styleId="llistextraem">
    <w:name w:val="llistextra_em"/>
    <w:basedOn w:val="a"/>
    <w:uiPriority w:val="99"/>
    <w:rsid w:val="006E5D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listabstract">
    <w:name w:val="llistabstract"/>
    <w:basedOn w:val="a"/>
    <w:uiPriority w:val="99"/>
    <w:rsid w:val="006E5D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6E5DF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21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Арман</dc:creator>
  <cp:lastModifiedBy>Admin</cp:lastModifiedBy>
  <cp:revision>3</cp:revision>
  <cp:lastPrinted>2015-06-11T04:38:00Z</cp:lastPrinted>
  <dcterms:created xsi:type="dcterms:W3CDTF">2017-10-06T07:51:00Z</dcterms:created>
  <dcterms:modified xsi:type="dcterms:W3CDTF">2017-10-06T08:42:00Z</dcterms:modified>
</cp:coreProperties>
</file>