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77" w:rsidRPr="00FD20AC" w:rsidRDefault="00A05777" w:rsidP="000C1016">
      <w:pPr>
        <w:pStyle w:val="a4"/>
        <w:ind w:left="-180"/>
        <w:rPr>
          <w:sz w:val="44"/>
          <w:szCs w:val="44"/>
        </w:rPr>
      </w:pPr>
      <w:proofErr w:type="spellStart"/>
      <w:r>
        <w:rPr>
          <w:sz w:val="44"/>
          <w:szCs w:val="44"/>
        </w:rPr>
        <w:t>Сагитов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Берик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Даулетбаевич</w:t>
      </w:r>
      <w:proofErr w:type="spellEnd"/>
    </w:p>
    <w:p w:rsidR="00A05777" w:rsidRDefault="00A05777" w:rsidP="000C1016">
      <w:pPr>
        <w:spacing w:before="60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4033" w:tblpY="83"/>
        <w:tblW w:w="5868" w:type="dxa"/>
        <w:tblLook w:val="01E0" w:firstRow="1" w:lastRow="1" w:firstColumn="1" w:lastColumn="1" w:noHBand="0" w:noVBand="0"/>
      </w:tblPr>
      <w:tblGrid>
        <w:gridCol w:w="2628"/>
        <w:gridCol w:w="3240"/>
      </w:tblGrid>
      <w:tr w:rsidR="00A05777" w:rsidRPr="00C54833" w:rsidTr="00EA3133">
        <w:tc>
          <w:tcPr>
            <w:tcW w:w="2628" w:type="dxa"/>
          </w:tcPr>
          <w:p w:rsidR="00A05777" w:rsidRPr="009D74BE" w:rsidRDefault="00A05777" w:rsidP="00EA3133">
            <w:pPr>
              <w:tabs>
                <w:tab w:val="left" w:pos="4860"/>
                <w:tab w:val="left" w:pos="6120"/>
              </w:tabs>
              <w:rPr>
                <w:b/>
                <w:bCs/>
                <w:position w:val="6"/>
                <w:sz w:val="18"/>
                <w:szCs w:val="18"/>
              </w:rPr>
            </w:pPr>
            <w:r w:rsidRPr="009D74BE">
              <w:rPr>
                <w:b/>
                <w:bCs/>
                <w:position w:val="6"/>
                <w:sz w:val="18"/>
                <w:szCs w:val="18"/>
              </w:rPr>
              <w:t>Дата рождения:</w:t>
            </w:r>
          </w:p>
        </w:tc>
        <w:tc>
          <w:tcPr>
            <w:tcW w:w="3240" w:type="dxa"/>
          </w:tcPr>
          <w:p w:rsidR="00A05777" w:rsidRPr="00FD20AC" w:rsidRDefault="00A05777" w:rsidP="00EA3133">
            <w:pPr>
              <w:tabs>
                <w:tab w:val="left" w:pos="4860"/>
                <w:tab w:val="left" w:pos="6120"/>
              </w:tabs>
              <w:rPr>
                <w:position w:val="6"/>
                <w:sz w:val="18"/>
                <w:szCs w:val="18"/>
              </w:rPr>
            </w:pPr>
            <w:r w:rsidRPr="00FD20AC">
              <w:rPr>
                <w:position w:val="6"/>
                <w:sz w:val="18"/>
                <w:szCs w:val="18"/>
              </w:rPr>
              <w:t>02.07.1983 год.</w:t>
            </w:r>
          </w:p>
        </w:tc>
      </w:tr>
      <w:tr w:rsidR="00A05777" w:rsidRPr="00C54833" w:rsidTr="00EA3133">
        <w:tc>
          <w:tcPr>
            <w:tcW w:w="2628" w:type="dxa"/>
          </w:tcPr>
          <w:p w:rsidR="00A05777" w:rsidRPr="009D74BE" w:rsidRDefault="00A05777" w:rsidP="00EA3133">
            <w:pPr>
              <w:tabs>
                <w:tab w:val="left" w:pos="4860"/>
                <w:tab w:val="left" w:pos="6120"/>
              </w:tabs>
              <w:rPr>
                <w:b/>
                <w:bCs/>
                <w:position w:val="6"/>
                <w:sz w:val="18"/>
                <w:szCs w:val="18"/>
              </w:rPr>
            </w:pPr>
            <w:r w:rsidRPr="009D74BE">
              <w:rPr>
                <w:b/>
                <w:bCs/>
                <w:position w:val="6"/>
                <w:sz w:val="18"/>
                <w:szCs w:val="18"/>
              </w:rPr>
              <w:t>Семейное положение:</w:t>
            </w:r>
          </w:p>
        </w:tc>
        <w:tc>
          <w:tcPr>
            <w:tcW w:w="3240" w:type="dxa"/>
          </w:tcPr>
          <w:p w:rsidR="00A05777" w:rsidRPr="00FD20AC" w:rsidRDefault="00A05777" w:rsidP="00C82130">
            <w:pPr>
              <w:tabs>
                <w:tab w:val="left" w:pos="4860"/>
                <w:tab w:val="left" w:pos="6120"/>
              </w:tabs>
              <w:rPr>
                <w:position w:val="6"/>
                <w:sz w:val="18"/>
                <w:szCs w:val="18"/>
              </w:rPr>
            </w:pPr>
            <w:proofErr w:type="gramStart"/>
            <w:r w:rsidRPr="00FD20AC">
              <w:rPr>
                <w:position w:val="6"/>
                <w:sz w:val="18"/>
                <w:szCs w:val="18"/>
              </w:rPr>
              <w:t>Женат</w:t>
            </w:r>
            <w:proofErr w:type="gramEnd"/>
            <w:r>
              <w:rPr>
                <w:position w:val="6"/>
                <w:sz w:val="18"/>
                <w:szCs w:val="18"/>
              </w:rPr>
              <w:t xml:space="preserve">, воспитываю </w:t>
            </w:r>
            <w:r w:rsidR="00C82130">
              <w:rPr>
                <w:position w:val="6"/>
                <w:sz w:val="18"/>
                <w:szCs w:val="18"/>
                <w:lang w:val="kk-KZ"/>
              </w:rPr>
              <w:t xml:space="preserve">двух </w:t>
            </w:r>
            <w:r>
              <w:rPr>
                <w:position w:val="6"/>
                <w:sz w:val="18"/>
                <w:szCs w:val="18"/>
              </w:rPr>
              <w:t>сын</w:t>
            </w:r>
            <w:r w:rsidR="00C82130">
              <w:rPr>
                <w:position w:val="6"/>
                <w:sz w:val="18"/>
                <w:szCs w:val="18"/>
                <w:lang w:val="kk-KZ"/>
              </w:rPr>
              <w:t>овей</w:t>
            </w:r>
            <w:r>
              <w:rPr>
                <w:position w:val="6"/>
                <w:sz w:val="18"/>
                <w:szCs w:val="18"/>
              </w:rPr>
              <w:t xml:space="preserve"> </w:t>
            </w:r>
          </w:p>
        </w:tc>
      </w:tr>
      <w:tr w:rsidR="00A05777" w:rsidRPr="00C54833" w:rsidTr="00EA3133">
        <w:trPr>
          <w:trHeight w:val="89"/>
        </w:trPr>
        <w:tc>
          <w:tcPr>
            <w:tcW w:w="2628" w:type="dxa"/>
          </w:tcPr>
          <w:p w:rsidR="00A05777" w:rsidRPr="009D74BE" w:rsidRDefault="00A05777" w:rsidP="00EA3133">
            <w:pPr>
              <w:tabs>
                <w:tab w:val="left" w:pos="4860"/>
                <w:tab w:val="left" w:pos="6120"/>
              </w:tabs>
              <w:rPr>
                <w:b/>
                <w:bCs/>
                <w:position w:val="6"/>
                <w:sz w:val="18"/>
                <w:szCs w:val="18"/>
              </w:rPr>
            </w:pPr>
            <w:r w:rsidRPr="009D74BE">
              <w:rPr>
                <w:b/>
                <w:bCs/>
                <w:position w:val="6"/>
                <w:sz w:val="18"/>
                <w:szCs w:val="18"/>
              </w:rPr>
              <w:t>Гражданство:</w:t>
            </w:r>
          </w:p>
        </w:tc>
        <w:tc>
          <w:tcPr>
            <w:tcW w:w="3240" w:type="dxa"/>
          </w:tcPr>
          <w:p w:rsidR="00A05777" w:rsidRPr="00FD20AC" w:rsidRDefault="00A05777" w:rsidP="00EA31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r w:rsidRPr="00FD20AC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t>Республика Казахстан.</w:t>
            </w:r>
          </w:p>
        </w:tc>
      </w:tr>
      <w:tr w:rsidR="00A05777" w:rsidRPr="00C54833" w:rsidTr="00EA3133">
        <w:tc>
          <w:tcPr>
            <w:tcW w:w="2628" w:type="dxa"/>
          </w:tcPr>
          <w:p w:rsidR="00A05777" w:rsidRPr="009D74BE" w:rsidRDefault="00A05777" w:rsidP="00EA3133">
            <w:pPr>
              <w:tabs>
                <w:tab w:val="left" w:pos="4860"/>
                <w:tab w:val="left" w:pos="6120"/>
              </w:tabs>
              <w:rPr>
                <w:b/>
                <w:bCs/>
                <w:position w:val="6"/>
                <w:sz w:val="18"/>
                <w:szCs w:val="18"/>
              </w:rPr>
            </w:pPr>
            <w:r w:rsidRPr="009D74BE">
              <w:rPr>
                <w:b/>
                <w:bCs/>
                <w:position w:val="6"/>
                <w:sz w:val="18"/>
                <w:szCs w:val="18"/>
              </w:rPr>
              <w:t>Домашний адрес:</w:t>
            </w:r>
          </w:p>
        </w:tc>
        <w:tc>
          <w:tcPr>
            <w:tcW w:w="3240" w:type="dxa"/>
          </w:tcPr>
          <w:p w:rsidR="00A05777" w:rsidRPr="00C82130" w:rsidRDefault="00A05777" w:rsidP="007E0878">
            <w:pPr>
              <w:tabs>
                <w:tab w:val="left" w:pos="4860"/>
                <w:tab w:val="left" w:pos="6120"/>
              </w:tabs>
              <w:ind w:right="72"/>
              <w:rPr>
                <w:position w:val="6"/>
                <w:sz w:val="18"/>
                <w:szCs w:val="18"/>
                <w:lang w:val="kk-KZ"/>
              </w:rPr>
            </w:pPr>
            <w:proofErr w:type="spellStart"/>
            <w:r w:rsidRPr="00FD20AC">
              <w:rPr>
                <w:position w:val="6"/>
                <w:sz w:val="18"/>
                <w:szCs w:val="18"/>
              </w:rPr>
              <w:t>г</w:t>
            </w:r>
            <w:proofErr w:type="gramStart"/>
            <w:r w:rsidRPr="00FD20AC">
              <w:rPr>
                <w:position w:val="6"/>
                <w:sz w:val="18"/>
                <w:szCs w:val="18"/>
              </w:rPr>
              <w:t>.А</w:t>
            </w:r>
            <w:proofErr w:type="gramEnd"/>
            <w:r w:rsidRPr="00FD20AC">
              <w:rPr>
                <w:position w:val="6"/>
                <w:sz w:val="18"/>
                <w:szCs w:val="18"/>
              </w:rPr>
              <w:t>лматы</w:t>
            </w:r>
            <w:proofErr w:type="spellEnd"/>
            <w:r w:rsidRPr="00FD20AC">
              <w:rPr>
                <w:position w:val="6"/>
                <w:sz w:val="18"/>
                <w:szCs w:val="18"/>
              </w:rPr>
              <w:t>,</w:t>
            </w:r>
            <w:r w:rsidR="007E0878">
              <w:rPr>
                <w:position w:val="6"/>
                <w:sz w:val="18"/>
                <w:szCs w:val="18"/>
              </w:rPr>
              <w:t xml:space="preserve"> </w:t>
            </w:r>
            <w:r w:rsidRPr="00FD20AC">
              <w:rPr>
                <w:position w:val="6"/>
                <w:sz w:val="18"/>
                <w:szCs w:val="18"/>
              </w:rPr>
              <w:t>ул.</w:t>
            </w:r>
            <w:r w:rsidR="00C82130">
              <w:rPr>
                <w:position w:val="6"/>
                <w:sz w:val="18"/>
                <w:szCs w:val="18"/>
                <w:lang w:val="kk-KZ"/>
              </w:rPr>
              <w:t>Брусиловского</w:t>
            </w:r>
            <w:r w:rsidRPr="00FD20AC">
              <w:rPr>
                <w:position w:val="6"/>
                <w:sz w:val="18"/>
                <w:szCs w:val="18"/>
              </w:rPr>
              <w:t>, д</w:t>
            </w:r>
            <w:r w:rsidR="00C82130">
              <w:rPr>
                <w:position w:val="6"/>
                <w:sz w:val="18"/>
                <w:szCs w:val="18"/>
                <w:lang w:val="kk-KZ"/>
              </w:rPr>
              <w:t>167</w:t>
            </w:r>
            <w:r w:rsidRPr="00FD20AC">
              <w:rPr>
                <w:position w:val="6"/>
                <w:sz w:val="18"/>
                <w:szCs w:val="18"/>
              </w:rPr>
              <w:t xml:space="preserve"> кв</w:t>
            </w:r>
            <w:r w:rsidR="007E0878">
              <w:rPr>
                <w:position w:val="6"/>
                <w:sz w:val="18"/>
                <w:szCs w:val="18"/>
              </w:rPr>
              <w:t>3</w:t>
            </w:r>
            <w:r w:rsidRPr="00FD20AC">
              <w:rPr>
                <w:position w:val="6"/>
                <w:sz w:val="18"/>
                <w:szCs w:val="18"/>
              </w:rPr>
              <w:t xml:space="preserve"> </w:t>
            </w:r>
          </w:p>
        </w:tc>
      </w:tr>
      <w:tr w:rsidR="00A05777" w:rsidRPr="00C54833" w:rsidTr="00EA3133">
        <w:tc>
          <w:tcPr>
            <w:tcW w:w="2628" w:type="dxa"/>
          </w:tcPr>
          <w:p w:rsidR="00A05777" w:rsidRPr="009D74BE" w:rsidRDefault="00A05777" w:rsidP="00EA3133">
            <w:pPr>
              <w:tabs>
                <w:tab w:val="left" w:pos="4860"/>
                <w:tab w:val="left" w:pos="6120"/>
              </w:tabs>
              <w:rPr>
                <w:b/>
                <w:bCs/>
                <w:position w:val="6"/>
                <w:sz w:val="18"/>
                <w:szCs w:val="18"/>
              </w:rPr>
            </w:pPr>
            <w:r w:rsidRPr="009D74BE">
              <w:rPr>
                <w:b/>
                <w:bCs/>
                <w:position w:val="6"/>
                <w:sz w:val="18"/>
                <w:szCs w:val="18"/>
              </w:rPr>
              <w:t>Контактные телефоны:</w:t>
            </w:r>
          </w:p>
        </w:tc>
        <w:tc>
          <w:tcPr>
            <w:tcW w:w="3240" w:type="dxa"/>
          </w:tcPr>
          <w:p w:rsidR="00A05777" w:rsidRPr="00FD20AC" w:rsidRDefault="00A05777" w:rsidP="00EA3133">
            <w:pPr>
              <w:tabs>
                <w:tab w:val="left" w:pos="4860"/>
                <w:tab w:val="left" w:pos="6120"/>
              </w:tabs>
              <w:rPr>
                <w:position w:val="6"/>
                <w:sz w:val="18"/>
                <w:szCs w:val="18"/>
              </w:rPr>
            </w:pPr>
            <w:r w:rsidRPr="00FD20AC">
              <w:rPr>
                <w:position w:val="6"/>
                <w:sz w:val="18"/>
                <w:szCs w:val="18"/>
              </w:rPr>
              <w:t xml:space="preserve">+7 (707) 838 </w:t>
            </w:r>
            <w:r>
              <w:rPr>
                <w:position w:val="6"/>
                <w:sz w:val="18"/>
                <w:szCs w:val="18"/>
              </w:rPr>
              <w:t>0</w:t>
            </w:r>
            <w:r w:rsidRPr="00FD20AC">
              <w:rPr>
                <w:position w:val="6"/>
                <w:sz w:val="18"/>
                <w:szCs w:val="18"/>
              </w:rPr>
              <w:t>0 60</w:t>
            </w:r>
            <w:r>
              <w:rPr>
                <w:position w:val="6"/>
                <w:sz w:val="18"/>
                <w:szCs w:val="18"/>
              </w:rPr>
              <w:t>.</w:t>
            </w:r>
            <w:r w:rsidRPr="00FD20AC">
              <w:rPr>
                <w:position w:val="6"/>
                <w:sz w:val="18"/>
                <w:szCs w:val="18"/>
              </w:rPr>
              <w:t xml:space="preserve"> </w:t>
            </w:r>
          </w:p>
        </w:tc>
      </w:tr>
      <w:tr w:rsidR="00A05777" w:rsidRPr="00C54833" w:rsidTr="00EA3133">
        <w:trPr>
          <w:trHeight w:val="184"/>
        </w:trPr>
        <w:tc>
          <w:tcPr>
            <w:tcW w:w="2628" w:type="dxa"/>
          </w:tcPr>
          <w:p w:rsidR="00A05777" w:rsidRPr="009D74BE" w:rsidRDefault="00A05777" w:rsidP="00EA3133">
            <w:pPr>
              <w:tabs>
                <w:tab w:val="left" w:pos="4860"/>
                <w:tab w:val="left" w:pos="6120"/>
              </w:tabs>
              <w:rPr>
                <w:b/>
                <w:bCs/>
                <w:position w:val="6"/>
                <w:sz w:val="18"/>
                <w:szCs w:val="18"/>
              </w:rPr>
            </w:pPr>
            <w:r w:rsidRPr="009D74BE">
              <w:rPr>
                <w:b/>
                <w:bCs/>
                <w:position w:val="6"/>
                <w:sz w:val="18"/>
                <w:szCs w:val="18"/>
              </w:rPr>
              <w:t>Банковский стаж:</w:t>
            </w:r>
          </w:p>
        </w:tc>
        <w:tc>
          <w:tcPr>
            <w:tcW w:w="3240" w:type="dxa"/>
          </w:tcPr>
          <w:p w:rsidR="00A05777" w:rsidRPr="009D74BE" w:rsidRDefault="00A05777" w:rsidP="00C8213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  <w:r w:rsidRPr="00FD20AC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t xml:space="preserve">Более </w:t>
            </w:r>
            <w:r w:rsidR="00C82130">
              <w:rPr>
                <w:rFonts w:ascii="Times New Roman" w:hAnsi="Times New Roman" w:cs="Times New Roman"/>
                <w:position w:val="6"/>
                <w:sz w:val="18"/>
                <w:szCs w:val="18"/>
                <w:lang w:val="kk-KZ"/>
              </w:rPr>
              <w:t>10</w:t>
            </w:r>
            <w:r w:rsidRPr="00FD20AC">
              <w:rPr>
                <w:rFonts w:ascii="Times New Roman" w:hAnsi="Times New Roman" w:cs="Times New Roman"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position w:val="6"/>
                <w:sz w:val="18"/>
                <w:szCs w:val="18"/>
              </w:rPr>
              <w:t xml:space="preserve">лет </w:t>
            </w:r>
          </w:p>
        </w:tc>
      </w:tr>
    </w:tbl>
    <w:p w:rsidR="00A05777" w:rsidRDefault="00A214CA" w:rsidP="000C1016">
      <w:pPr>
        <w:spacing w:before="60"/>
        <w:rPr>
          <w:b/>
          <w:bCs/>
          <w:sz w:val="22"/>
          <w:szCs w:val="22"/>
        </w:rPr>
      </w:pPr>
      <w:r>
        <w:rPr>
          <w:noProof/>
          <w:spacing w:val="-15"/>
        </w:rPr>
        <w:drawing>
          <wp:inline distT="0" distB="0" distL="0" distR="0">
            <wp:extent cx="1219200" cy="152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088"/>
        <w:gridCol w:w="7920"/>
      </w:tblGrid>
      <w:tr w:rsidR="00A05777" w:rsidRPr="001912B2">
        <w:tc>
          <w:tcPr>
            <w:tcW w:w="2088" w:type="dxa"/>
          </w:tcPr>
          <w:p w:rsidR="00A05777" w:rsidRPr="00091D17" w:rsidRDefault="00A05777" w:rsidP="00091D17">
            <w:pPr>
              <w:rPr>
                <w:b/>
                <w:bCs/>
              </w:rPr>
            </w:pPr>
            <w:r w:rsidRPr="00091D17">
              <w:rPr>
                <w:b/>
                <w:bCs/>
                <w:sz w:val="22"/>
                <w:szCs w:val="22"/>
              </w:rPr>
              <w:t>Цель:</w:t>
            </w:r>
          </w:p>
          <w:p w:rsidR="00A05777" w:rsidRPr="007D613A" w:rsidRDefault="00A05777" w:rsidP="00091D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0" w:type="dxa"/>
          </w:tcPr>
          <w:p w:rsidR="00A05777" w:rsidRPr="004D5C31" w:rsidRDefault="00A05777" w:rsidP="00091D17">
            <w:pPr>
              <w:rPr>
                <w:sz w:val="20"/>
                <w:szCs w:val="20"/>
              </w:rPr>
            </w:pPr>
            <w:r w:rsidRPr="001912B2">
              <w:rPr>
                <w:sz w:val="20"/>
                <w:szCs w:val="20"/>
              </w:rPr>
              <w:t xml:space="preserve">Найти интересную, постоянную, высокооплачиваемую работу в финансовой структуре, в </w:t>
            </w:r>
            <w:r>
              <w:rPr>
                <w:sz w:val="20"/>
                <w:szCs w:val="20"/>
              </w:rPr>
              <w:t xml:space="preserve"> </w:t>
            </w:r>
            <w:r w:rsidRPr="001912B2">
              <w:rPr>
                <w:sz w:val="20"/>
                <w:szCs w:val="20"/>
              </w:rPr>
              <w:t>крупной развивающейся компании.</w:t>
            </w:r>
          </w:p>
        </w:tc>
      </w:tr>
    </w:tbl>
    <w:p w:rsidR="00A05777" w:rsidRDefault="00A05777" w:rsidP="000C1016">
      <w:pPr>
        <w:spacing w:before="60"/>
        <w:rPr>
          <w:b/>
          <w:bCs/>
          <w:sz w:val="22"/>
          <w:szCs w:val="22"/>
        </w:rPr>
      </w:pPr>
      <w:r w:rsidRPr="00470C59">
        <w:rPr>
          <w:b/>
          <w:bCs/>
          <w:sz w:val="22"/>
          <w:szCs w:val="22"/>
        </w:rPr>
        <w:t>Опыт  работы:</w:t>
      </w:r>
    </w:p>
    <w:tbl>
      <w:tblPr>
        <w:tblW w:w="100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088"/>
        <w:gridCol w:w="7895"/>
        <w:gridCol w:w="25"/>
      </w:tblGrid>
      <w:tr w:rsidR="00A05777" w:rsidRPr="008E41F2">
        <w:trPr>
          <w:gridAfter w:val="1"/>
          <w:wAfter w:w="25" w:type="dxa"/>
        </w:trPr>
        <w:tc>
          <w:tcPr>
            <w:tcW w:w="2088" w:type="dxa"/>
          </w:tcPr>
          <w:p w:rsidR="00A05777" w:rsidRPr="008E5EBC" w:rsidRDefault="00A05777" w:rsidP="00ED5A6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E5EBC">
              <w:rPr>
                <w:b/>
                <w:bCs/>
                <w:sz w:val="20"/>
                <w:szCs w:val="20"/>
                <w:lang w:val="en-US"/>
              </w:rPr>
              <w:t xml:space="preserve">С </w:t>
            </w:r>
            <w:r>
              <w:rPr>
                <w:b/>
                <w:bCs/>
                <w:sz w:val="20"/>
                <w:szCs w:val="20"/>
              </w:rPr>
              <w:t xml:space="preserve">марта </w:t>
            </w:r>
            <w:r w:rsidRPr="008E5EBC">
              <w:rPr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b/>
                <w:bCs/>
                <w:sz w:val="20"/>
                <w:szCs w:val="20"/>
              </w:rPr>
              <w:t>05</w:t>
            </w:r>
            <w:r w:rsidRPr="008E5EBC">
              <w:rPr>
                <w:b/>
                <w:bCs/>
                <w:sz w:val="20"/>
                <w:szCs w:val="20"/>
                <w:lang w:val="en-US"/>
              </w:rPr>
              <w:t xml:space="preserve"> –</w:t>
            </w:r>
            <w:r>
              <w:rPr>
                <w:b/>
                <w:bCs/>
                <w:sz w:val="20"/>
                <w:szCs w:val="20"/>
              </w:rPr>
              <w:t xml:space="preserve">март </w:t>
            </w:r>
            <w:r w:rsidRPr="008E5EBC">
              <w:rPr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Pr="008E5EBC">
              <w:rPr>
                <w:b/>
                <w:bCs/>
                <w:sz w:val="20"/>
                <w:szCs w:val="20"/>
                <w:lang w:val="en-US"/>
              </w:rPr>
              <w:t>г.</w:t>
            </w:r>
          </w:p>
        </w:tc>
        <w:tc>
          <w:tcPr>
            <w:tcW w:w="7895" w:type="dxa"/>
          </w:tcPr>
          <w:p w:rsidR="00A05777" w:rsidRPr="009D74BE" w:rsidRDefault="00A05777" w:rsidP="00187E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АО</w:t>
            </w:r>
            <w:r w:rsidRPr="009D74BE">
              <w:rPr>
                <w:b/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b/>
                <w:bCs/>
                <w:sz w:val="20"/>
                <w:szCs w:val="20"/>
              </w:rPr>
              <w:t>АТФБанк</w:t>
            </w:r>
            <w:proofErr w:type="spellEnd"/>
            <w:r w:rsidRPr="009D74BE">
              <w:rPr>
                <w:b/>
                <w:bCs/>
                <w:sz w:val="20"/>
                <w:szCs w:val="20"/>
              </w:rPr>
              <w:t>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D74BE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филиал г Семей</w:t>
            </w:r>
          </w:p>
          <w:p w:rsidR="00A05777" w:rsidRPr="008E5EBC" w:rsidRDefault="00A05777" w:rsidP="00187EED">
            <w:pPr>
              <w:rPr>
                <w:i/>
                <w:iCs/>
                <w:sz w:val="20"/>
                <w:szCs w:val="20"/>
              </w:rPr>
            </w:pPr>
            <w:r w:rsidRPr="008E5EBC">
              <w:rPr>
                <w:i/>
                <w:iCs/>
                <w:sz w:val="20"/>
                <w:szCs w:val="20"/>
              </w:rPr>
              <w:t>Отдел розничного бизнеса</w:t>
            </w:r>
          </w:p>
          <w:p w:rsidR="00A05777" w:rsidRDefault="00A05777" w:rsidP="00187E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Должность: специалист – ведущий специалист.</w:t>
            </w:r>
          </w:p>
          <w:p w:rsidR="00A05777" w:rsidRPr="008E5EBC" w:rsidRDefault="00A05777" w:rsidP="00E84C3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8E5EBC">
              <w:rPr>
                <w:sz w:val="20"/>
                <w:szCs w:val="20"/>
              </w:rPr>
              <w:t>Открытие / закрытие</w:t>
            </w:r>
            <w:r>
              <w:rPr>
                <w:sz w:val="20"/>
                <w:szCs w:val="20"/>
              </w:rPr>
              <w:t xml:space="preserve"> и</w:t>
            </w:r>
            <w:r w:rsidRPr="008E5E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обслуживание </w:t>
            </w:r>
            <w:r w:rsidRPr="008E5EBC">
              <w:rPr>
                <w:sz w:val="20"/>
                <w:szCs w:val="20"/>
              </w:rPr>
              <w:t>депозитов;</w:t>
            </w:r>
          </w:p>
          <w:p w:rsidR="00A05777" w:rsidRPr="008E5EBC" w:rsidRDefault="00A05777" w:rsidP="00E84C3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8E5EBC">
              <w:rPr>
                <w:sz w:val="20"/>
                <w:szCs w:val="20"/>
              </w:rPr>
              <w:t>Открытие / закрытие</w:t>
            </w:r>
            <w:r>
              <w:rPr>
                <w:sz w:val="20"/>
                <w:szCs w:val="20"/>
              </w:rPr>
              <w:t xml:space="preserve"> и обслуживание </w:t>
            </w:r>
            <w:r w:rsidRPr="008E5EBC">
              <w:rPr>
                <w:sz w:val="20"/>
                <w:szCs w:val="20"/>
              </w:rPr>
              <w:t>текущих счетов;</w:t>
            </w:r>
          </w:p>
          <w:p w:rsidR="00A05777" w:rsidRPr="008E5EBC" w:rsidRDefault="00A05777" w:rsidP="00E84C3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8E5EBC">
              <w:rPr>
                <w:sz w:val="20"/>
                <w:szCs w:val="20"/>
              </w:rPr>
              <w:t xml:space="preserve">Открытие / закрытие и </w:t>
            </w:r>
            <w:r>
              <w:rPr>
                <w:sz w:val="20"/>
                <w:szCs w:val="20"/>
              </w:rPr>
              <w:t>обслуживание</w:t>
            </w:r>
            <w:r w:rsidRPr="008E5EBC">
              <w:rPr>
                <w:sz w:val="20"/>
                <w:szCs w:val="20"/>
              </w:rPr>
              <w:t xml:space="preserve"> пластиковых карточек;</w:t>
            </w:r>
          </w:p>
          <w:p w:rsidR="00A05777" w:rsidRPr="008E5EBC" w:rsidRDefault="00A05777" w:rsidP="00E84C3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8E5EBC">
              <w:rPr>
                <w:sz w:val="20"/>
                <w:szCs w:val="20"/>
              </w:rPr>
              <w:t>Решение всех после кредитных вопросов;</w:t>
            </w:r>
          </w:p>
          <w:p w:rsidR="00A05777" w:rsidRPr="008E5EBC" w:rsidRDefault="00A05777" w:rsidP="00E84C3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8E5EBC">
              <w:rPr>
                <w:sz w:val="20"/>
                <w:szCs w:val="20"/>
              </w:rPr>
              <w:t xml:space="preserve">Консультирование клиентов по вопросам, связанным с кредитной деятельностью Банка и прочих банковских услуг; </w:t>
            </w:r>
          </w:p>
          <w:p w:rsidR="00A05777" w:rsidRPr="008E5EBC" w:rsidRDefault="00A05777" w:rsidP="00E84C37">
            <w:pPr>
              <w:numPr>
                <w:ilvl w:val="0"/>
                <w:numId w:val="16"/>
              </w:numPr>
              <w:tabs>
                <w:tab w:val="left" w:pos="851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E5EBC">
              <w:rPr>
                <w:sz w:val="20"/>
                <w:szCs w:val="20"/>
              </w:rPr>
              <w:t>Работа по привлечению потенциальных клиентов на обслуживание в Банк.</w:t>
            </w:r>
            <w:r w:rsidRPr="008E5EB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A05777" w:rsidRPr="007D613A">
        <w:trPr>
          <w:gridAfter w:val="1"/>
          <w:wAfter w:w="25" w:type="dxa"/>
        </w:trPr>
        <w:tc>
          <w:tcPr>
            <w:tcW w:w="2088" w:type="dxa"/>
          </w:tcPr>
          <w:p w:rsidR="00A05777" w:rsidRPr="007D613A" w:rsidRDefault="00A05777" w:rsidP="000C10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Март </w:t>
            </w:r>
            <w:r w:rsidRPr="007D613A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Pr="007D613A">
              <w:rPr>
                <w:b/>
                <w:bCs/>
                <w:sz w:val="20"/>
                <w:szCs w:val="20"/>
              </w:rPr>
              <w:t xml:space="preserve"> –</w:t>
            </w:r>
          </w:p>
          <w:p w:rsidR="00A05777" w:rsidRPr="007D613A" w:rsidRDefault="00A05777" w:rsidP="00340E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Октябрь 2008г.</w:t>
            </w:r>
            <w:r w:rsidRPr="007D613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895" w:type="dxa"/>
          </w:tcPr>
          <w:p w:rsidR="00A05777" w:rsidRPr="007D613A" w:rsidRDefault="00A05777" w:rsidP="005370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АО</w:t>
            </w:r>
            <w:r w:rsidRPr="009D74BE">
              <w:rPr>
                <w:b/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b/>
                <w:bCs/>
                <w:sz w:val="20"/>
                <w:szCs w:val="20"/>
              </w:rPr>
              <w:t>АТФБанк</w:t>
            </w:r>
            <w:proofErr w:type="spellEnd"/>
            <w:r w:rsidRPr="009D74BE">
              <w:rPr>
                <w:b/>
                <w:bCs/>
                <w:sz w:val="20"/>
                <w:szCs w:val="20"/>
              </w:rPr>
              <w:t>»</w:t>
            </w:r>
            <w:r>
              <w:rPr>
                <w:b/>
                <w:bCs/>
                <w:sz w:val="20"/>
                <w:szCs w:val="20"/>
              </w:rPr>
              <w:t xml:space="preserve"> - филиал г Семей </w:t>
            </w:r>
          </w:p>
          <w:p w:rsidR="00A05777" w:rsidRPr="007D613A" w:rsidRDefault="00A05777" w:rsidP="0053701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Отдел розничного бизнеса </w:t>
            </w:r>
          </w:p>
          <w:p w:rsidR="00A05777" w:rsidRPr="008E41F2" w:rsidRDefault="00A05777" w:rsidP="00537018">
            <w:pPr>
              <w:rPr>
                <w:b/>
                <w:bCs/>
                <w:sz w:val="20"/>
                <w:szCs w:val="20"/>
              </w:rPr>
            </w:pPr>
            <w:r w:rsidRPr="007D613A">
              <w:rPr>
                <w:b/>
                <w:bCs/>
                <w:sz w:val="20"/>
                <w:szCs w:val="20"/>
              </w:rPr>
              <w:t xml:space="preserve">Должность: </w:t>
            </w:r>
            <w:r>
              <w:rPr>
                <w:b/>
                <w:bCs/>
                <w:sz w:val="20"/>
                <w:szCs w:val="20"/>
              </w:rPr>
              <w:t>директор розничного центра (РЦ)</w:t>
            </w:r>
          </w:p>
          <w:p w:rsidR="00A05777" w:rsidRDefault="00A05777" w:rsidP="00E84C3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37F6F">
              <w:rPr>
                <w:sz w:val="20"/>
                <w:szCs w:val="20"/>
              </w:rPr>
              <w:t xml:space="preserve">Общая организация работы РЦ в соответствии с требованиями </w:t>
            </w:r>
            <w:r w:rsidR="007E0878" w:rsidRPr="00A37F6F">
              <w:rPr>
                <w:sz w:val="20"/>
                <w:szCs w:val="20"/>
              </w:rPr>
              <w:t>нормативных</w:t>
            </w:r>
            <w:r w:rsidRPr="00A37F6F">
              <w:rPr>
                <w:sz w:val="20"/>
                <w:szCs w:val="20"/>
              </w:rPr>
              <w:t xml:space="preserve"> правовых актов РК</w:t>
            </w:r>
            <w:r>
              <w:rPr>
                <w:sz w:val="20"/>
                <w:szCs w:val="20"/>
              </w:rPr>
              <w:t>;</w:t>
            </w:r>
          </w:p>
          <w:p w:rsidR="00A05777" w:rsidRPr="00E37D97" w:rsidRDefault="00A05777" w:rsidP="00E84C3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37F6F">
              <w:rPr>
                <w:sz w:val="20"/>
                <w:szCs w:val="20"/>
              </w:rPr>
              <w:t>Решение всех оперативных вопросов отн</w:t>
            </w:r>
            <w:r>
              <w:rPr>
                <w:sz w:val="20"/>
                <w:szCs w:val="20"/>
              </w:rPr>
              <w:t>осящихся к деятельности РЦ;</w:t>
            </w:r>
            <w:r w:rsidRPr="00E37D97">
              <w:rPr>
                <w:sz w:val="20"/>
                <w:szCs w:val="20"/>
              </w:rPr>
              <w:t xml:space="preserve"> </w:t>
            </w:r>
          </w:p>
          <w:p w:rsidR="00A05777" w:rsidRPr="00E37D97" w:rsidRDefault="00A05777" w:rsidP="00E84C3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23413C">
              <w:rPr>
                <w:sz w:val="20"/>
                <w:szCs w:val="20"/>
              </w:rPr>
              <w:t>Вынес</w:t>
            </w:r>
            <w:r>
              <w:rPr>
                <w:sz w:val="20"/>
                <w:szCs w:val="20"/>
              </w:rPr>
              <w:t>ение</w:t>
            </w:r>
            <w:r w:rsidRPr="0023413C">
              <w:rPr>
                <w:sz w:val="20"/>
                <w:szCs w:val="20"/>
              </w:rPr>
              <w:t xml:space="preserve"> на рассмотрение руководства предложения по внедрению новых видов услуг, методов привлечения и обслуживания клиентов, с учетом доходности предполагаемых операций.</w:t>
            </w:r>
          </w:p>
          <w:p w:rsidR="00A05777" w:rsidRDefault="00A05777" w:rsidP="00E84C3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проведения встреч с целью привлечения клиентов по банковским продуктам.</w:t>
            </w:r>
          </w:p>
          <w:p w:rsidR="00A05777" w:rsidRDefault="00A05777" w:rsidP="00E84C3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9474FF">
              <w:rPr>
                <w:sz w:val="20"/>
                <w:szCs w:val="20"/>
              </w:rPr>
              <w:t>Организ</w:t>
            </w:r>
            <w:r>
              <w:rPr>
                <w:sz w:val="20"/>
                <w:szCs w:val="20"/>
              </w:rPr>
              <w:t>ация</w:t>
            </w:r>
            <w:r w:rsidRPr="009474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проведение </w:t>
            </w:r>
            <w:r w:rsidRPr="009474FF">
              <w:rPr>
                <w:sz w:val="20"/>
                <w:szCs w:val="20"/>
              </w:rPr>
              <w:t>занятие по повышению профессиональной квалификации сотрудников РЦ.</w:t>
            </w:r>
          </w:p>
          <w:p w:rsidR="00A05777" w:rsidRDefault="00A05777" w:rsidP="00E84C3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9474FF"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ь</w:t>
            </w:r>
            <w:r w:rsidRPr="009474FF">
              <w:rPr>
                <w:sz w:val="20"/>
                <w:szCs w:val="20"/>
              </w:rPr>
              <w:t xml:space="preserve"> соблюдение трудовой дисциплины и должностных обязанностей сотрудниками РЦ</w:t>
            </w:r>
            <w:r>
              <w:rPr>
                <w:sz w:val="20"/>
                <w:szCs w:val="20"/>
              </w:rPr>
              <w:t>.</w:t>
            </w:r>
          </w:p>
          <w:p w:rsidR="00A05777" w:rsidRPr="00E37D97" w:rsidRDefault="00A05777" w:rsidP="00E84C3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004AA6">
              <w:rPr>
                <w:sz w:val="20"/>
                <w:szCs w:val="20"/>
              </w:rPr>
              <w:t>Утвержд</w:t>
            </w:r>
            <w:r>
              <w:rPr>
                <w:sz w:val="20"/>
                <w:szCs w:val="20"/>
              </w:rPr>
              <w:t>ение</w:t>
            </w:r>
            <w:r w:rsidRPr="00004AA6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ов</w:t>
            </w:r>
            <w:r w:rsidRPr="00004AA6">
              <w:rPr>
                <w:sz w:val="20"/>
                <w:szCs w:val="20"/>
              </w:rPr>
              <w:t xml:space="preserve"> в рамках предоставленных полномочий</w:t>
            </w:r>
            <w:r>
              <w:rPr>
                <w:sz w:val="20"/>
                <w:szCs w:val="20"/>
              </w:rPr>
              <w:t>.</w:t>
            </w:r>
            <w:r w:rsidRPr="00004AA6">
              <w:rPr>
                <w:sz w:val="20"/>
                <w:szCs w:val="20"/>
              </w:rPr>
              <w:t xml:space="preserve"> </w:t>
            </w:r>
          </w:p>
          <w:p w:rsidR="00A05777" w:rsidRPr="007D613A" w:rsidRDefault="00A05777" w:rsidP="00E84C3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004AA6">
              <w:rPr>
                <w:sz w:val="20"/>
                <w:szCs w:val="20"/>
              </w:rPr>
              <w:t>Осуществ</w:t>
            </w:r>
            <w:r>
              <w:rPr>
                <w:sz w:val="20"/>
                <w:szCs w:val="20"/>
              </w:rPr>
              <w:t>ления</w:t>
            </w:r>
            <w:r w:rsidRPr="00004AA6">
              <w:rPr>
                <w:sz w:val="20"/>
                <w:szCs w:val="20"/>
              </w:rPr>
              <w:t xml:space="preserve"> внутренн</w:t>
            </w:r>
            <w:r>
              <w:rPr>
                <w:sz w:val="20"/>
                <w:szCs w:val="20"/>
              </w:rPr>
              <w:t>его</w:t>
            </w:r>
            <w:r w:rsidRPr="00004AA6">
              <w:rPr>
                <w:sz w:val="20"/>
                <w:szCs w:val="20"/>
              </w:rPr>
              <w:t xml:space="preserve"> контрол</w:t>
            </w:r>
            <w:r>
              <w:rPr>
                <w:sz w:val="20"/>
                <w:szCs w:val="20"/>
              </w:rPr>
              <w:t>я</w:t>
            </w:r>
            <w:r w:rsidRPr="00004AA6">
              <w:rPr>
                <w:sz w:val="20"/>
                <w:szCs w:val="20"/>
              </w:rPr>
              <w:t xml:space="preserve"> правильности совершения операций осуществляемых работниками подразделения, в том числе соответствия их действующим нормативным документам Банка</w:t>
            </w:r>
            <w:r>
              <w:rPr>
                <w:sz w:val="20"/>
                <w:szCs w:val="20"/>
              </w:rPr>
              <w:t>.</w:t>
            </w:r>
            <w:r w:rsidRPr="00E37D97">
              <w:rPr>
                <w:sz w:val="20"/>
                <w:szCs w:val="20"/>
              </w:rPr>
              <w:t xml:space="preserve"> </w:t>
            </w:r>
          </w:p>
        </w:tc>
      </w:tr>
      <w:tr w:rsidR="00A05777" w:rsidRPr="007D613A">
        <w:tc>
          <w:tcPr>
            <w:tcW w:w="2088" w:type="dxa"/>
          </w:tcPr>
          <w:p w:rsidR="00A05777" w:rsidRDefault="00A05777" w:rsidP="000F3D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Ноябрь 2008– Авг.2010г.</w:t>
            </w:r>
          </w:p>
          <w:p w:rsidR="00A05777" w:rsidRDefault="00A05777" w:rsidP="000F3D40">
            <w:pPr>
              <w:rPr>
                <w:b/>
                <w:bCs/>
                <w:sz w:val="20"/>
                <w:szCs w:val="20"/>
              </w:rPr>
            </w:pPr>
          </w:p>
          <w:p w:rsidR="00A05777" w:rsidRDefault="00A05777" w:rsidP="000F3D40">
            <w:pPr>
              <w:rPr>
                <w:b/>
                <w:bCs/>
                <w:sz w:val="20"/>
                <w:szCs w:val="20"/>
              </w:rPr>
            </w:pPr>
          </w:p>
          <w:p w:rsidR="00A05777" w:rsidRDefault="00A05777" w:rsidP="000F3D40">
            <w:pPr>
              <w:rPr>
                <w:b/>
                <w:bCs/>
                <w:sz w:val="20"/>
                <w:szCs w:val="20"/>
              </w:rPr>
            </w:pPr>
          </w:p>
          <w:p w:rsidR="00A05777" w:rsidRPr="007D613A" w:rsidRDefault="00A05777" w:rsidP="000F3D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0" w:type="dxa"/>
            <w:gridSpan w:val="2"/>
          </w:tcPr>
          <w:p w:rsidR="00A05777" w:rsidRDefault="00A05777" w:rsidP="00CB3A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АО</w:t>
            </w:r>
            <w:r w:rsidRPr="009D74BE">
              <w:rPr>
                <w:b/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b/>
                <w:bCs/>
                <w:sz w:val="20"/>
                <w:szCs w:val="20"/>
              </w:rPr>
              <w:t>АТФБанк</w:t>
            </w:r>
            <w:proofErr w:type="spellEnd"/>
            <w:r w:rsidRPr="009D74BE">
              <w:rPr>
                <w:b/>
                <w:bCs/>
                <w:sz w:val="20"/>
                <w:szCs w:val="20"/>
              </w:rPr>
              <w:t>»</w:t>
            </w:r>
            <w:r>
              <w:rPr>
                <w:b/>
                <w:bCs/>
                <w:sz w:val="20"/>
                <w:szCs w:val="20"/>
              </w:rPr>
              <w:t xml:space="preserve"> - филиал г Алматы</w:t>
            </w:r>
          </w:p>
          <w:p w:rsidR="00A05777" w:rsidRDefault="00A05777" w:rsidP="005C782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Отдел розничного бизнеса  </w:t>
            </w:r>
          </w:p>
          <w:p w:rsidR="00A05777" w:rsidRPr="008E41F2" w:rsidRDefault="00A05777" w:rsidP="005C782B">
            <w:pPr>
              <w:rPr>
                <w:b/>
                <w:bCs/>
                <w:sz w:val="20"/>
                <w:szCs w:val="20"/>
              </w:rPr>
            </w:pPr>
            <w:r w:rsidRPr="007D613A">
              <w:rPr>
                <w:b/>
                <w:bCs/>
                <w:sz w:val="20"/>
                <w:szCs w:val="20"/>
              </w:rPr>
              <w:t xml:space="preserve">Должность: </w:t>
            </w:r>
            <w:r>
              <w:rPr>
                <w:b/>
                <w:bCs/>
                <w:sz w:val="20"/>
                <w:szCs w:val="20"/>
              </w:rPr>
              <w:t>начальник отдела розничных продаж</w:t>
            </w:r>
          </w:p>
          <w:p w:rsidR="00A05777" w:rsidRDefault="00A05777" w:rsidP="00E84C3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проведения встреч с целью привлечения клиентов по банковским продуктам.</w:t>
            </w:r>
          </w:p>
          <w:p w:rsidR="00A05777" w:rsidRDefault="00A05777" w:rsidP="00E84C3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9474FF">
              <w:rPr>
                <w:sz w:val="20"/>
                <w:szCs w:val="20"/>
              </w:rPr>
              <w:t>Организ</w:t>
            </w:r>
            <w:r>
              <w:rPr>
                <w:sz w:val="20"/>
                <w:szCs w:val="20"/>
              </w:rPr>
              <w:t>ация</w:t>
            </w:r>
            <w:r w:rsidRPr="009474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проведение </w:t>
            </w:r>
            <w:r w:rsidRPr="009474FF">
              <w:rPr>
                <w:sz w:val="20"/>
                <w:szCs w:val="20"/>
              </w:rPr>
              <w:t xml:space="preserve">занятие по повышению профессиональной квалификации сотрудников </w:t>
            </w:r>
            <w:r>
              <w:rPr>
                <w:sz w:val="20"/>
                <w:szCs w:val="20"/>
              </w:rPr>
              <w:t>отдела</w:t>
            </w:r>
            <w:r w:rsidRPr="009474FF">
              <w:rPr>
                <w:sz w:val="20"/>
                <w:szCs w:val="20"/>
              </w:rPr>
              <w:t>.</w:t>
            </w:r>
          </w:p>
          <w:p w:rsidR="00A05777" w:rsidRDefault="00A05777" w:rsidP="00E84C3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9474FF"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ь</w:t>
            </w:r>
            <w:r w:rsidRPr="009474FF">
              <w:rPr>
                <w:sz w:val="20"/>
                <w:szCs w:val="20"/>
              </w:rPr>
              <w:t xml:space="preserve"> соблюдение трудовой дисциплины и должностных обязанностей сотрудниками </w:t>
            </w:r>
            <w:r>
              <w:rPr>
                <w:sz w:val="20"/>
                <w:szCs w:val="20"/>
              </w:rPr>
              <w:t>отдела.</w:t>
            </w:r>
          </w:p>
          <w:p w:rsidR="00A05777" w:rsidRPr="009C0F00" w:rsidRDefault="00A05777" w:rsidP="00E84C3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004AA6">
              <w:rPr>
                <w:sz w:val="20"/>
                <w:szCs w:val="20"/>
              </w:rPr>
              <w:t>Осуществ</w:t>
            </w:r>
            <w:r>
              <w:rPr>
                <w:sz w:val="20"/>
                <w:szCs w:val="20"/>
              </w:rPr>
              <w:t>ления</w:t>
            </w:r>
            <w:r w:rsidRPr="00004AA6">
              <w:rPr>
                <w:sz w:val="20"/>
                <w:szCs w:val="20"/>
              </w:rPr>
              <w:t xml:space="preserve"> внутренн</w:t>
            </w:r>
            <w:r>
              <w:rPr>
                <w:sz w:val="20"/>
                <w:szCs w:val="20"/>
              </w:rPr>
              <w:t>его</w:t>
            </w:r>
            <w:r w:rsidRPr="00004AA6">
              <w:rPr>
                <w:sz w:val="20"/>
                <w:szCs w:val="20"/>
              </w:rPr>
              <w:t xml:space="preserve"> контрол</w:t>
            </w:r>
            <w:r>
              <w:rPr>
                <w:sz w:val="20"/>
                <w:szCs w:val="20"/>
              </w:rPr>
              <w:t>я</w:t>
            </w:r>
            <w:r w:rsidRPr="00004AA6">
              <w:rPr>
                <w:sz w:val="20"/>
                <w:szCs w:val="20"/>
              </w:rPr>
              <w:t xml:space="preserve"> правильности совершения операций осуществляемых работниками подразделения, в том числе соответствия их действующим нормативным документам Банка</w:t>
            </w:r>
          </w:p>
          <w:p w:rsidR="00A05777" w:rsidRDefault="00A05777" w:rsidP="00E84C3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E37D97">
              <w:rPr>
                <w:sz w:val="20"/>
                <w:szCs w:val="20"/>
              </w:rPr>
              <w:t>Консультирование по продуктам потребительского кредитования</w:t>
            </w:r>
            <w:r>
              <w:rPr>
                <w:sz w:val="20"/>
                <w:szCs w:val="20"/>
              </w:rPr>
              <w:t xml:space="preserve"> сотрудников отдела;</w:t>
            </w:r>
            <w:r w:rsidRPr="00E37D97">
              <w:rPr>
                <w:sz w:val="20"/>
                <w:szCs w:val="20"/>
              </w:rPr>
              <w:t xml:space="preserve"> </w:t>
            </w:r>
          </w:p>
          <w:p w:rsidR="00A05777" w:rsidRDefault="00A05777" w:rsidP="00E84C3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выезд на презентации по привлечению на з/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проекты, кредитование.</w:t>
            </w:r>
          </w:p>
          <w:p w:rsidR="00A05777" w:rsidRPr="008E41F2" w:rsidRDefault="00A05777" w:rsidP="00D77980">
            <w:pPr>
              <w:ind w:left="643"/>
              <w:rPr>
                <w:sz w:val="20"/>
                <w:szCs w:val="20"/>
              </w:rPr>
            </w:pPr>
          </w:p>
        </w:tc>
      </w:tr>
      <w:tr w:rsidR="00A05777" w:rsidRPr="001912B2">
        <w:tc>
          <w:tcPr>
            <w:tcW w:w="2088" w:type="dxa"/>
          </w:tcPr>
          <w:p w:rsidR="00A05777" w:rsidRDefault="00A05777" w:rsidP="000F3D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Август 2010г. – Декабрь  2012 г</w:t>
            </w:r>
          </w:p>
          <w:p w:rsidR="00A05777" w:rsidRDefault="00A05777" w:rsidP="000F3D40">
            <w:pPr>
              <w:rPr>
                <w:b/>
                <w:bCs/>
                <w:sz w:val="20"/>
                <w:szCs w:val="20"/>
              </w:rPr>
            </w:pPr>
          </w:p>
          <w:p w:rsidR="00A05777" w:rsidRPr="007D613A" w:rsidRDefault="00A05777" w:rsidP="000F3D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0" w:type="dxa"/>
            <w:gridSpan w:val="2"/>
          </w:tcPr>
          <w:p w:rsidR="00A05777" w:rsidRPr="00C82130" w:rsidRDefault="00A05777" w:rsidP="000F3D40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АО «</w:t>
            </w:r>
            <w:proofErr w:type="spellStart"/>
            <w:r>
              <w:rPr>
                <w:b/>
                <w:bCs/>
                <w:sz w:val="20"/>
                <w:szCs w:val="20"/>
              </w:rPr>
              <w:t>АТФБанк</w:t>
            </w:r>
            <w:proofErr w:type="spellEnd"/>
            <w:r w:rsidRPr="009D74BE">
              <w:rPr>
                <w:b/>
                <w:bCs/>
                <w:sz w:val="20"/>
                <w:szCs w:val="20"/>
              </w:rPr>
              <w:t>»</w:t>
            </w:r>
            <w:r>
              <w:rPr>
                <w:b/>
                <w:bCs/>
                <w:sz w:val="20"/>
                <w:szCs w:val="20"/>
              </w:rPr>
              <w:t xml:space="preserve"> - филиал</w:t>
            </w:r>
            <w:r w:rsidR="00C82130">
              <w:rPr>
                <w:b/>
                <w:bCs/>
                <w:sz w:val="20"/>
                <w:szCs w:val="20"/>
                <w:lang w:val="kk-KZ"/>
              </w:rPr>
              <w:t xml:space="preserve"> г Алматы</w:t>
            </w:r>
          </w:p>
          <w:p w:rsidR="00A05777" w:rsidRDefault="00A05777" w:rsidP="00D7798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Отдел розничного бизнеса  </w:t>
            </w:r>
          </w:p>
          <w:p w:rsidR="00A05777" w:rsidRDefault="00A05777" w:rsidP="00D779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Должность: старший консультант по работе с физ. Лицами (в связи с упразднением должности начальник отдела розничных продаж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/Консультант МСБ </w:t>
            </w:r>
          </w:p>
          <w:p w:rsidR="00A05777" w:rsidRDefault="00A05777" w:rsidP="00E84C3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проведения встреч с целью привлечения клиентов по банковским продуктам.</w:t>
            </w:r>
          </w:p>
          <w:p w:rsidR="00A05777" w:rsidRDefault="00A05777" w:rsidP="00E84C3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клиентов по банковским продуктам депозиты, кредиты, счета, </w:t>
            </w:r>
            <w:r>
              <w:rPr>
                <w:sz w:val="20"/>
                <w:szCs w:val="20"/>
              </w:rPr>
              <w:lastRenderedPageBreak/>
              <w:t xml:space="preserve">кредитные и </w:t>
            </w:r>
            <w:r w:rsidR="007E0878">
              <w:rPr>
                <w:sz w:val="20"/>
                <w:szCs w:val="20"/>
              </w:rPr>
              <w:t>дебитные</w:t>
            </w:r>
            <w:r>
              <w:rPr>
                <w:sz w:val="20"/>
                <w:szCs w:val="20"/>
              </w:rPr>
              <w:t xml:space="preserve"> карт</w:t>
            </w:r>
            <w:r w:rsidR="007E0878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. </w:t>
            </w:r>
          </w:p>
          <w:p w:rsidR="00A05777" w:rsidRDefault="00A05777" w:rsidP="00E84C3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Выдача потребительских кредитов залоговых/</w:t>
            </w:r>
            <w:proofErr w:type="gramStart"/>
            <w:r>
              <w:rPr>
                <w:sz w:val="20"/>
                <w:szCs w:val="20"/>
              </w:rPr>
              <w:t>без</w:t>
            </w:r>
            <w:proofErr w:type="gramEnd"/>
            <w:r>
              <w:rPr>
                <w:sz w:val="20"/>
                <w:szCs w:val="20"/>
              </w:rPr>
              <w:t xml:space="preserve"> залоговых</w:t>
            </w:r>
          </w:p>
          <w:p w:rsidR="00A05777" w:rsidRDefault="00A05777" w:rsidP="00E84C3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Открытие, закрытие и ведения депозитных и карточных счетов.</w:t>
            </w:r>
          </w:p>
          <w:p w:rsidR="00A05777" w:rsidRDefault="00A05777" w:rsidP="00E84C3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бизнеса составления </w:t>
            </w:r>
            <w:proofErr w:type="spellStart"/>
            <w:r>
              <w:rPr>
                <w:sz w:val="20"/>
                <w:szCs w:val="20"/>
              </w:rPr>
              <w:t>ОПиУ</w:t>
            </w:r>
            <w:proofErr w:type="spellEnd"/>
            <w:r>
              <w:rPr>
                <w:sz w:val="20"/>
                <w:szCs w:val="20"/>
              </w:rPr>
              <w:t xml:space="preserve"> и Баланса организации.</w:t>
            </w:r>
          </w:p>
          <w:p w:rsidR="00A05777" w:rsidRDefault="00A05777" w:rsidP="00E84C37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первичной финансовой документации.</w:t>
            </w:r>
          </w:p>
          <w:p w:rsidR="00A05777" w:rsidRPr="00F31CF6" w:rsidRDefault="00A05777" w:rsidP="00F31CF6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Выезд на место бизнеса составления плана кредитования.   </w:t>
            </w:r>
          </w:p>
        </w:tc>
      </w:tr>
      <w:tr w:rsidR="00A05777" w:rsidRPr="007D613A" w:rsidTr="00EA3133">
        <w:tc>
          <w:tcPr>
            <w:tcW w:w="2088" w:type="dxa"/>
          </w:tcPr>
          <w:p w:rsidR="00A05777" w:rsidRPr="007D613A" w:rsidRDefault="00A05777" w:rsidP="003F3A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Февраль 2013г</w:t>
            </w:r>
            <w:proofErr w:type="gramStart"/>
            <w:r>
              <w:rPr>
                <w:b/>
                <w:bCs/>
                <w:sz w:val="20"/>
                <w:szCs w:val="20"/>
              </w:rPr>
              <w:t>.-</w:t>
            </w:r>
            <w:proofErr w:type="gramEnd"/>
            <w:r>
              <w:rPr>
                <w:b/>
                <w:bCs/>
                <w:sz w:val="20"/>
                <w:szCs w:val="20"/>
              </w:rPr>
              <w:t>Июнь 2013 г.</w:t>
            </w:r>
          </w:p>
        </w:tc>
        <w:tc>
          <w:tcPr>
            <w:tcW w:w="7920" w:type="dxa"/>
            <w:gridSpan w:val="2"/>
          </w:tcPr>
          <w:p w:rsidR="00A05777" w:rsidRDefault="00A05777" w:rsidP="003F3A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АО  «ТЕМ</w:t>
            </w:r>
            <w:r>
              <w:rPr>
                <w:b/>
                <w:bCs/>
                <w:sz w:val="20"/>
                <w:szCs w:val="20"/>
                <w:lang w:val="kk-KZ"/>
              </w:rPr>
              <w:t>ІРБАНК</w:t>
            </w:r>
            <w:r>
              <w:rPr>
                <w:b/>
                <w:bCs/>
                <w:sz w:val="20"/>
                <w:szCs w:val="20"/>
              </w:rPr>
              <w:t>» - филиал</w:t>
            </w:r>
            <w:r w:rsidR="00F31CF6">
              <w:rPr>
                <w:b/>
                <w:bCs/>
                <w:sz w:val="20"/>
                <w:szCs w:val="20"/>
                <w:lang w:val="kk-KZ"/>
              </w:rPr>
              <w:t xml:space="preserve"> г Алматы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A05777" w:rsidRDefault="00A05777" w:rsidP="00EA313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Отдел розничного бизнеса  </w:t>
            </w:r>
          </w:p>
          <w:p w:rsidR="00A05777" w:rsidRDefault="00A05777" w:rsidP="00EA31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Должность: ведущий специалист отдела привлечения. </w:t>
            </w:r>
          </w:p>
          <w:p w:rsidR="00A05777" w:rsidRDefault="00A05777" w:rsidP="00EA313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проведения встреч с целью привлечения клиентов по банковским продуктам.</w:t>
            </w:r>
          </w:p>
          <w:p w:rsidR="00A05777" w:rsidRDefault="00A05777" w:rsidP="00EA313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клиентов по банковским продуктам. </w:t>
            </w:r>
          </w:p>
          <w:p w:rsidR="00A05777" w:rsidRDefault="00A05777" w:rsidP="00EA313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первичной финансовой документации.</w:t>
            </w:r>
          </w:p>
          <w:p w:rsidR="00A05777" w:rsidRPr="00F31CF6" w:rsidRDefault="00A05777" w:rsidP="003F3A0F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Выезд на место бизнеса составления плана кредитования.   </w:t>
            </w:r>
          </w:p>
        </w:tc>
      </w:tr>
      <w:tr w:rsidR="00A05777" w:rsidRPr="007D613A" w:rsidTr="00EA3133">
        <w:tc>
          <w:tcPr>
            <w:tcW w:w="2088" w:type="dxa"/>
          </w:tcPr>
          <w:p w:rsidR="00A05777" w:rsidRPr="005F68FC" w:rsidRDefault="00A05777" w:rsidP="00C821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Июнь 2013г.- </w:t>
            </w:r>
            <w:r w:rsidR="00C82130">
              <w:rPr>
                <w:b/>
                <w:bCs/>
                <w:sz w:val="20"/>
                <w:szCs w:val="20"/>
                <w:lang w:val="kk-KZ"/>
              </w:rPr>
              <w:t>Февраль 2014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920" w:type="dxa"/>
            <w:gridSpan w:val="2"/>
          </w:tcPr>
          <w:p w:rsidR="00A05777" w:rsidRDefault="00A05777" w:rsidP="009122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АО  «ТЕМ</w:t>
            </w:r>
            <w:r>
              <w:rPr>
                <w:b/>
                <w:bCs/>
                <w:sz w:val="20"/>
                <w:szCs w:val="20"/>
                <w:lang w:val="kk-KZ"/>
              </w:rPr>
              <w:t>ІРБАНК</w:t>
            </w:r>
            <w:r>
              <w:rPr>
                <w:b/>
                <w:bCs/>
                <w:sz w:val="20"/>
                <w:szCs w:val="20"/>
              </w:rPr>
              <w:t>» - филиал</w:t>
            </w:r>
            <w:r w:rsidR="00F31CF6">
              <w:rPr>
                <w:b/>
                <w:bCs/>
                <w:sz w:val="20"/>
                <w:szCs w:val="20"/>
                <w:lang w:val="kk-KZ"/>
              </w:rPr>
              <w:t xml:space="preserve"> г Алматы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A05777" w:rsidRPr="007D613A" w:rsidRDefault="00A05777" w:rsidP="0091227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ЦБО</w:t>
            </w:r>
          </w:p>
          <w:p w:rsidR="00A05777" w:rsidRPr="008E41F2" w:rsidRDefault="00A05777" w:rsidP="00912275">
            <w:pPr>
              <w:rPr>
                <w:b/>
                <w:bCs/>
                <w:sz w:val="20"/>
                <w:szCs w:val="20"/>
              </w:rPr>
            </w:pPr>
            <w:r w:rsidRPr="007D613A">
              <w:rPr>
                <w:b/>
                <w:bCs/>
                <w:sz w:val="20"/>
                <w:szCs w:val="20"/>
              </w:rPr>
              <w:t xml:space="preserve">Должность: </w:t>
            </w:r>
            <w:r>
              <w:rPr>
                <w:b/>
                <w:bCs/>
                <w:sz w:val="20"/>
                <w:szCs w:val="20"/>
              </w:rPr>
              <w:t>начальник ЦБО.</w:t>
            </w:r>
          </w:p>
          <w:p w:rsidR="00A05777" w:rsidRDefault="00A05777" w:rsidP="00912275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37F6F">
              <w:rPr>
                <w:sz w:val="20"/>
                <w:szCs w:val="20"/>
              </w:rPr>
              <w:t xml:space="preserve">Общая организация работы </w:t>
            </w:r>
            <w:r>
              <w:rPr>
                <w:sz w:val="20"/>
                <w:szCs w:val="20"/>
              </w:rPr>
              <w:t>ЦБО</w:t>
            </w:r>
            <w:r w:rsidRPr="00A37F6F">
              <w:rPr>
                <w:sz w:val="20"/>
                <w:szCs w:val="20"/>
              </w:rPr>
              <w:t xml:space="preserve"> в соответствии с требованиями нормативных правовых актов РК</w:t>
            </w:r>
            <w:r>
              <w:rPr>
                <w:sz w:val="20"/>
                <w:szCs w:val="20"/>
              </w:rPr>
              <w:t>;</w:t>
            </w:r>
          </w:p>
          <w:p w:rsidR="00A05777" w:rsidRPr="00E37D97" w:rsidRDefault="00A05777" w:rsidP="00912275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37F6F">
              <w:rPr>
                <w:sz w:val="20"/>
                <w:szCs w:val="20"/>
              </w:rPr>
              <w:t>Решение всех оперативных вопросов отн</w:t>
            </w:r>
            <w:r>
              <w:rPr>
                <w:sz w:val="20"/>
                <w:szCs w:val="20"/>
              </w:rPr>
              <w:t>осящихся к деятельности ЦБО;</w:t>
            </w:r>
            <w:r w:rsidRPr="00E37D97">
              <w:rPr>
                <w:sz w:val="20"/>
                <w:szCs w:val="20"/>
              </w:rPr>
              <w:t xml:space="preserve"> </w:t>
            </w:r>
          </w:p>
          <w:p w:rsidR="00A05777" w:rsidRPr="00E37D97" w:rsidRDefault="00A05777" w:rsidP="00912275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23413C">
              <w:rPr>
                <w:sz w:val="20"/>
                <w:szCs w:val="20"/>
              </w:rPr>
              <w:t>Вынес</w:t>
            </w:r>
            <w:r>
              <w:rPr>
                <w:sz w:val="20"/>
                <w:szCs w:val="20"/>
              </w:rPr>
              <w:t>ение</w:t>
            </w:r>
            <w:r w:rsidRPr="0023413C">
              <w:rPr>
                <w:sz w:val="20"/>
                <w:szCs w:val="20"/>
              </w:rPr>
              <w:t xml:space="preserve"> на рассмотрение руководства предложения по внедрению новых видов услуг, методов привлечения и обслуживания клиентов, с учетом доходности предполагаемых операций.</w:t>
            </w:r>
          </w:p>
          <w:p w:rsidR="00A05777" w:rsidRDefault="00A05777" w:rsidP="00912275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проведения встреч с целью привлечения клиентов по банковским продуктам.</w:t>
            </w:r>
          </w:p>
          <w:p w:rsidR="00A05777" w:rsidRDefault="00A05777" w:rsidP="00912275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9474FF">
              <w:rPr>
                <w:sz w:val="20"/>
                <w:szCs w:val="20"/>
              </w:rPr>
              <w:t>Организ</w:t>
            </w:r>
            <w:r>
              <w:rPr>
                <w:sz w:val="20"/>
                <w:szCs w:val="20"/>
              </w:rPr>
              <w:t>ация</w:t>
            </w:r>
            <w:r w:rsidRPr="009474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проведение </w:t>
            </w:r>
            <w:r w:rsidRPr="009474FF">
              <w:rPr>
                <w:sz w:val="20"/>
                <w:szCs w:val="20"/>
              </w:rPr>
              <w:t xml:space="preserve">занятие по повышению профессиональной квалификации сотрудников </w:t>
            </w:r>
            <w:r>
              <w:rPr>
                <w:sz w:val="20"/>
                <w:szCs w:val="20"/>
              </w:rPr>
              <w:t>ЦБО</w:t>
            </w:r>
            <w:r w:rsidRPr="009474FF">
              <w:rPr>
                <w:sz w:val="20"/>
                <w:szCs w:val="20"/>
              </w:rPr>
              <w:t>.</w:t>
            </w:r>
          </w:p>
          <w:p w:rsidR="00A05777" w:rsidRDefault="00A05777" w:rsidP="00912275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9474FF"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ь</w:t>
            </w:r>
            <w:r w:rsidRPr="009474FF">
              <w:rPr>
                <w:sz w:val="20"/>
                <w:szCs w:val="20"/>
              </w:rPr>
              <w:t xml:space="preserve"> соблюдение трудовой дисциплины и должностных обязанностей сотрудниками </w:t>
            </w:r>
            <w:r>
              <w:rPr>
                <w:sz w:val="20"/>
                <w:szCs w:val="20"/>
              </w:rPr>
              <w:t>ЦБО.</w:t>
            </w:r>
          </w:p>
          <w:p w:rsidR="00A05777" w:rsidRPr="00E37D97" w:rsidRDefault="00A05777" w:rsidP="00912275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юридических лиц на полное обслуживание, т.е. ЗП проекты, кредитование, депозиты и т.д.</w:t>
            </w:r>
            <w:r w:rsidRPr="00004AA6">
              <w:rPr>
                <w:sz w:val="20"/>
                <w:szCs w:val="20"/>
              </w:rPr>
              <w:t xml:space="preserve"> </w:t>
            </w:r>
          </w:p>
          <w:p w:rsidR="00A05777" w:rsidRPr="00EA3133" w:rsidRDefault="00A05777" w:rsidP="00912275">
            <w:pPr>
              <w:rPr>
                <w:b/>
                <w:bCs/>
                <w:sz w:val="20"/>
                <w:szCs w:val="20"/>
              </w:rPr>
            </w:pPr>
            <w:r w:rsidRPr="00004AA6">
              <w:rPr>
                <w:sz w:val="20"/>
                <w:szCs w:val="20"/>
              </w:rPr>
              <w:t>Осуществ</w:t>
            </w:r>
            <w:r>
              <w:rPr>
                <w:sz w:val="20"/>
                <w:szCs w:val="20"/>
              </w:rPr>
              <w:t>ления</w:t>
            </w:r>
            <w:r w:rsidRPr="00004AA6">
              <w:rPr>
                <w:sz w:val="20"/>
                <w:szCs w:val="20"/>
              </w:rPr>
              <w:t xml:space="preserve"> внутренн</w:t>
            </w:r>
            <w:r>
              <w:rPr>
                <w:sz w:val="20"/>
                <w:szCs w:val="20"/>
              </w:rPr>
              <w:t>его</w:t>
            </w:r>
            <w:r w:rsidRPr="00004AA6">
              <w:rPr>
                <w:sz w:val="20"/>
                <w:szCs w:val="20"/>
              </w:rPr>
              <w:t xml:space="preserve"> контрол</w:t>
            </w:r>
            <w:r>
              <w:rPr>
                <w:sz w:val="20"/>
                <w:szCs w:val="20"/>
              </w:rPr>
              <w:t>я</w:t>
            </w:r>
            <w:r w:rsidRPr="00004AA6">
              <w:rPr>
                <w:sz w:val="20"/>
                <w:szCs w:val="20"/>
              </w:rPr>
              <w:t xml:space="preserve"> правильности совершения операций осуществляемых работниками подразделения, в том числе соответствия их действующим нормативным документам Банка</w:t>
            </w:r>
            <w:r>
              <w:rPr>
                <w:sz w:val="20"/>
                <w:szCs w:val="20"/>
              </w:rPr>
              <w:t>.</w:t>
            </w:r>
          </w:p>
        </w:tc>
      </w:tr>
      <w:tr w:rsidR="00F31CF6" w:rsidRPr="007D613A" w:rsidTr="00877309">
        <w:tc>
          <w:tcPr>
            <w:tcW w:w="2088" w:type="dxa"/>
          </w:tcPr>
          <w:p w:rsidR="00F31CF6" w:rsidRPr="007D613A" w:rsidRDefault="00F31CF6" w:rsidP="00F31C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 201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.-</w:t>
            </w:r>
            <w:proofErr w:type="gramEnd"/>
            <w:r>
              <w:rPr>
                <w:b/>
                <w:bCs/>
                <w:sz w:val="20"/>
                <w:szCs w:val="20"/>
                <w:lang w:val="kk-KZ"/>
              </w:rPr>
              <w:t>Январь</w:t>
            </w:r>
            <w:r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  <w:lang w:val="kk-KZ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7920" w:type="dxa"/>
            <w:gridSpan w:val="2"/>
          </w:tcPr>
          <w:p w:rsidR="00F31CF6" w:rsidRDefault="00F31CF6" w:rsidP="008773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АО  «</w:t>
            </w:r>
            <w:r>
              <w:rPr>
                <w:b/>
                <w:bCs/>
                <w:sz w:val="20"/>
                <w:szCs w:val="20"/>
                <w:lang w:val="kk-KZ"/>
              </w:rPr>
              <w:t>Альянс Банк</w:t>
            </w:r>
            <w:r>
              <w:rPr>
                <w:b/>
                <w:bCs/>
                <w:sz w:val="20"/>
                <w:szCs w:val="20"/>
              </w:rPr>
              <w:t>» - филиал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г Каскелен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F31CF6" w:rsidRPr="00F31CF6" w:rsidRDefault="00F31CF6" w:rsidP="0087730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kk-KZ"/>
              </w:rPr>
              <w:t>Управления Розничных Продаж «Апорт»</w:t>
            </w:r>
          </w:p>
          <w:p w:rsidR="00F31CF6" w:rsidRDefault="00F31CF6" w:rsidP="008773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Должность: Начальник управления. </w:t>
            </w:r>
          </w:p>
          <w:p w:rsidR="00F31CF6" w:rsidRDefault="00F31CF6" w:rsidP="00F31CF6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37F6F">
              <w:rPr>
                <w:sz w:val="20"/>
                <w:szCs w:val="20"/>
              </w:rPr>
              <w:t xml:space="preserve">Общая организация работы </w:t>
            </w:r>
            <w:r>
              <w:rPr>
                <w:sz w:val="20"/>
                <w:szCs w:val="20"/>
              </w:rPr>
              <w:t>Управления</w:t>
            </w:r>
            <w:r w:rsidRPr="00A37F6F">
              <w:rPr>
                <w:sz w:val="20"/>
                <w:szCs w:val="20"/>
              </w:rPr>
              <w:t xml:space="preserve"> в соответствии с требованиями </w:t>
            </w:r>
            <w:r w:rsidR="007E0878" w:rsidRPr="00A37F6F">
              <w:rPr>
                <w:sz w:val="20"/>
                <w:szCs w:val="20"/>
              </w:rPr>
              <w:t>нормативных</w:t>
            </w:r>
            <w:r w:rsidRPr="00A37F6F">
              <w:rPr>
                <w:sz w:val="20"/>
                <w:szCs w:val="20"/>
              </w:rPr>
              <w:t xml:space="preserve"> правовых актов РК</w:t>
            </w:r>
            <w:r>
              <w:rPr>
                <w:sz w:val="20"/>
                <w:szCs w:val="20"/>
              </w:rPr>
              <w:t>;</w:t>
            </w:r>
          </w:p>
          <w:p w:rsidR="00F31CF6" w:rsidRPr="00E37D97" w:rsidRDefault="00F31CF6" w:rsidP="00F31CF6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37F6F">
              <w:rPr>
                <w:sz w:val="20"/>
                <w:szCs w:val="20"/>
              </w:rPr>
              <w:t>Решение всех оперативных вопросов отн</w:t>
            </w:r>
            <w:r>
              <w:rPr>
                <w:sz w:val="20"/>
                <w:szCs w:val="20"/>
              </w:rPr>
              <w:t>осящихся к деятельности Управления;</w:t>
            </w:r>
            <w:r w:rsidRPr="00E37D97">
              <w:rPr>
                <w:sz w:val="20"/>
                <w:szCs w:val="20"/>
              </w:rPr>
              <w:t xml:space="preserve"> </w:t>
            </w:r>
          </w:p>
          <w:p w:rsidR="00F31CF6" w:rsidRPr="00E37D97" w:rsidRDefault="00F31CF6" w:rsidP="00F31CF6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23413C">
              <w:rPr>
                <w:sz w:val="20"/>
                <w:szCs w:val="20"/>
              </w:rPr>
              <w:t>Вынес</w:t>
            </w:r>
            <w:r>
              <w:rPr>
                <w:sz w:val="20"/>
                <w:szCs w:val="20"/>
              </w:rPr>
              <w:t>ение</w:t>
            </w:r>
            <w:r w:rsidRPr="0023413C">
              <w:rPr>
                <w:sz w:val="20"/>
                <w:szCs w:val="20"/>
              </w:rPr>
              <w:t xml:space="preserve"> на рассмотрение руководства предложения по внедрению новых видов услуг, методов привлечения и обслуживания клиентов, с учетом доходности предполагаемых операций.</w:t>
            </w:r>
          </w:p>
          <w:p w:rsidR="00F31CF6" w:rsidRDefault="00F31CF6" w:rsidP="00F31CF6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проведения встреч с целью привлечения клиентов по банковским продуктам.</w:t>
            </w:r>
          </w:p>
          <w:p w:rsidR="00F31CF6" w:rsidRDefault="00F31CF6" w:rsidP="00F31CF6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9474FF">
              <w:rPr>
                <w:sz w:val="20"/>
                <w:szCs w:val="20"/>
              </w:rPr>
              <w:t>Организ</w:t>
            </w:r>
            <w:r>
              <w:rPr>
                <w:sz w:val="20"/>
                <w:szCs w:val="20"/>
              </w:rPr>
              <w:t>ация</w:t>
            </w:r>
            <w:r w:rsidRPr="009474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проведение </w:t>
            </w:r>
            <w:r w:rsidRPr="009474FF">
              <w:rPr>
                <w:sz w:val="20"/>
                <w:szCs w:val="20"/>
              </w:rPr>
              <w:t xml:space="preserve">занятие по повышению профессиональной квалификации сотрудников </w:t>
            </w:r>
            <w:r>
              <w:rPr>
                <w:sz w:val="20"/>
                <w:szCs w:val="20"/>
              </w:rPr>
              <w:t>Управления</w:t>
            </w:r>
            <w:r w:rsidRPr="009474FF">
              <w:rPr>
                <w:sz w:val="20"/>
                <w:szCs w:val="20"/>
              </w:rPr>
              <w:t>.</w:t>
            </w:r>
          </w:p>
          <w:p w:rsidR="00F31CF6" w:rsidRDefault="00F31CF6" w:rsidP="00F31CF6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9474FF"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ь</w:t>
            </w:r>
            <w:r w:rsidRPr="009474FF">
              <w:rPr>
                <w:sz w:val="20"/>
                <w:szCs w:val="20"/>
              </w:rPr>
              <w:t xml:space="preserve"> соблюдение трудовой дисциплины и должностных обязанностей сотрудниками </w:t>
            </w:r>
            <w:r>
              <w:rPr>
                <w:sz w:val="20"/>
                <w:szCs w:val="20"/>
              </w:rPr>
              <w:t>Управления.</w:t>
            </w:r>
          </w:p>
          <w:p w:rsidR="00F31CF6" w:rsidRPr="00EA3133" w:rsidRDefault="00F31CF6" w:rsidP="00F31CF6">
            <w:pPr>
              <w:rPr>
                <w:b/>
                <w:bCs/>
                <w:sz w:val="20"/>
                <w:szCs w:val="20"/>
              </w:rPr>
            </w:pPr>
            <w:r w:rsidRPr="00004AA6">
              <w:rPr>
                <w:sz w:val="20"/>
                <w:szCs w:val="20"/>
              </w:rPr>
              <w:t>Осуществ</w:t>
            </w:r>
            <w:r>
              <w:rPr>
                <w:sz w:val="20"/>
                <w:szCs w:val="20"/>
              </w:rPr>
              <w:t>ления</w:t>
            </w:r>
            <w:r w:rsidRPr="00004AA6">
              <w:rPr>
                <w:sz w:val="20"/>
                <w:szCs w:val="20"/>
              </w:rPr>
              <w:t xml:space="preserve"> внутренн</w:t>
            </w:r>
            <w:r>
              <w:rPr>
                <w:sz w:val="20"/>
                <w:szCs w:val="20"/>
              </w:rPr>
              <w:t>его</w:t>
            </w:r>
            <w:r w:rsidRPr="00004AA6">
              <w:rPr>
                <w:sz w:val="20"/>
                <w:szCs w:val="20"/>
              </w:rPr>
              <w:t xml:space="preserve"> контрол</w:t>
            </w:r>
            <w:r>
              <w:rPr>
                <w:sz w:val="20"/>
                <w:szCs w:val="20"/>
              </w:rPr>
              <w:t>я</w:t>
            </w:r>
            <w:r w:rsidRPr="00004AA6">
              <w:rPr>
                <w:sz w:val="20"/>
                <w:szCs w:val="20"/>
              </w:rPr>
              <w:t xml:space="preserve"> правильности совершения операций осуществляемых работниками подразделения, в том числе соответствия их действующим нормативным документам Банка</w:t>
            </w:r>
          </w:p>
        </w:tc>
      </w:tr>
      <w:tr w:rsidR="00F31CF6" w:rsidRPr="007D613A" w:rsidTr="00877309">
        <w:tc>
          <w:tcPr>
            <w:tcW w:w="2088" w:type="dxa"/>
          </w:tcPr>
          <w:p w:rsidR="00F31CF6" w:rsidRPr="005F68FC" w:rsidRDefault="00F31CF6" w:rsidP="00F748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Январь 2015г.-</w:t>
            </w:r>
            <w:r w:rsidR="007E0878">
              <w:rPr>
                <w:b/>
                <w:bCs/>
                <w:sz w:val="20"/>
                <w:szCs w:val="20"/>
              </w:rPr>
              <w:t xml:space="preserve">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E0878">
              <w:rPr>
                <w:b/>
                <w:bCs/>
                <w:sz w:val="20"/>
                <w:szCs w:val="20"/>
              </w:rPr>
              <w:t>Май 201</w:t>
            </w:r>
            <w:r w:rsidR="00F7485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920" w:type="dxa"/>
            <w:gridSpan w:val="2"/>
          </w:tcPr>
          <w:p w:rsidR="00F31CF6" w:rsidRDefault="00F31CF6" w:rsidP="008773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АО  «</w:t>
            </w:r>
            <w:r>
              <w:rPr>
                <w:b/>
                <w:bCs/>
                <w:sz w:val="20"/>
                <w:szCs w:val="20"/>
                <w:lang w:val="en-US"/>
              </w:rPr>
              <w:t>Forte</w:t>
            </w:r>
            <w:r w:rsidRPr="00F31CF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Bank</w:t>
            </w:r>
            <w:r>
              <w:rPr>
                <w:b/>
                <w:bCs/>
                <w:sz w:val="20"/>
                <w:szCs w:val="20"/>
              </w:rPr>
              <w:t xml:space="preserve">» - </w:t>
            </w:r>
            <w:r>
              <w:rPr>
                <w:b/>
                <w:bCs/>
                <w:sz w:val="20"/>
                <w:szCs w:val="20"/>
                <w:lang w:val="kk-KZ"/>
              </w:rPr>
              <w:t>Алматинский областной филиал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F31CF6" w:rsidRPr="00F31CF6" w:rsidRDefault="00F31CF6" w:rsidP="0087730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kk-KZ"/>
              </w:rPr>
              <w:t xml:space="preserve">Управления Розничных Продаж </w:t>
            </w:r>
            <w:r w:rsidR="00A214CA">
              <w:rPr>
                <w:i/>
                <w:iCs/>
                <w:sz w:val="20"/>
                <w:szCs w:val="20"/>
                <w:lang w:val="kk-KZ"/>
              </w:rPr>
              <w:t>№ 2</w:t>
            </w:r>
          </w:p>
          <w:p w:rsidR="00F31CF6" w:rsidRDefault="00F31CF6" w:rsidP="008773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Должность: Начальник управления. </w:t>
            </w:r>
          </w:p>
          <w:p w:rsidR="00F31CF6" w:rsidRDefault="00F31CF6" w:rsidP="00877309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37F6F">
              <w:rPr>
                <w:sz w:val="20"/>
                <w:szCs w:val="20"/>
              </w:rPr>
              <w:t xml:space="preserve">Общая организация работы </w:t>
            </w:r>
            <w:r>
              <w:rPr>
                <w:sz w:val="20"/>
                <w:szCs w:val="20"/>
              </w:rPr>
              <w:t>Управления</w:t>
            </w:r>
            <w:r w:rsidRPr="00A37F6F">
              <w:rPr>
                <w:sz w:val="20"/>
                <w:szCs w:val="20"/>
              </w:rPr>
              <w:t xml:space="preserve"> в соответствии с требованиями </w:t>
            </w:r>
            <w:r w:rsidR="007E0878" w:rsidRPr="00A37F6F">
              <w:rPr>
                <w:sz w:val="20"/>
                <w:szCs w:val="20"/>
              </w:rPr>
              <w:t>нормативных</w:t>
            </w:r>
            <w:r w:rsidRPr="00A37F6F">
              <w:rPr>
                <w:sz w:val="20"/>
                <w:szCs w:val="20"/>
              </w:rPr>
              <w:t xml:space="preserve"> правовых актов РК</w:t>
            </w:r>
            <w:r>
              <w:rPr>
                <w:sz w:val="20"/>
                <w:szCs w:val="20"/>
              </w:rPr>
              <w:t>;</w:t>
            </w:r>
          </w:p>
          <w:p w:rsidR="00F31CF6" w:rsidRPr="00E37D97" w:rsidRDefault="00F31CF6" w:rsidP="00877309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37F6F">
              <w:rPr>
                <w:sz w:val="20"/>
                <w:szCs w:val="20"/>
              </w:rPr>
              <w:t>Решение всех оперативных вопросов отн</w:t>
            </w:r>
            <w:r>
              <w:rPr>
                <w:sz w:val="20"/>
                <w:szCs w:val="20"/>
              </w:rPr>
              <w:t>осящихся к деятельности Управления;</w:t>
            </w:r>
            <w:r w:rsidRPr="00E37D97">
              <w:rPr>
                <w:sz w:val="20"/>
                <w:szCs w:val="20"/>
              </w:rPr>
              <w:t xml:space="preserve"> </w:t>
            </w:r>
          </w:p>
          <w:p w:rsidR="00F31CF6" w:rsidRPr="00E37D97" w:rsidRDefault="00F31CF6" w:rsidP="00877309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23413C">
              <w:rPr>
                <w:sz w:val="20"/>
                <w:szCs w:val="20"/>
              </w:rPr>
              <w:t>Вынес</w:t>
            </w:r>
            <w:r>
              <w:rPr>
                <w:sz w:val="20"/>
                <w:szCs w:val="20"/>
              </w:rPr>
              <w:t>ение</w:t>
            </w:r>
            <w:r w:rsidRPr="0023413C">
              <w:rPr>
                <w:sz w:val="20"/>
                <w:szCs w:val="20"/>
              </w:rPr>
              <w:t xml:space="preserve"> на рассмотрение руководства предложения по внедрению новых видов услуг, методов привлечения и обслуживания клиентов, с учетом доходности предполагаемых операций.</w:t>
            </w:r>
          </w:p>
          <w:p w:rsidR="00F31CF6" w:rsidRDefault="00F31CF6" w:rsidP="00877309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проведения встреч с целью привлечения клиентов по банковским продуктам.</w:t>
            </w:r>
          </w:p>
          <w:p w:rsidR="00F31CF6" w:rsidRDefault="00F31CF6" w:rsidP="00877309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9474FF">
              <w:rPr>
                <w:sz w:val="20"/>
                <w:szCs w:val="20"/>
              </w:rPr>
              <w:t>Организ</w:t>
            </w:r>
            <w:r>
              <w:rPr>
                <w:sz w:val="20"/>
                <w:szCs w:val="20"/>
              </w:rPr>
              <w:t>ация</w:t>
            </w:r>
            <w:r w:rsidRPr="009474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проведение </w:t>
            </w:r>
            <w:r w:rsidRPr="009474FF">
              <w:rPr>
                <w:sz w:val="20"/>
                <w:szCs w:val="20"/>
              </w:rPr>
              <w:t xml:space="preserve">занятие по повышению профессиональной квалификации сотрудников </w:t>
            </w:r>
            <w:r>
              <w:rPr>
                <w:sz w:val="20"/>
                <w:szCs w:val="20"/>
              </w:rPr>
              <w:t>Управления</w:t>
            </w:r>
            <w:r w:rsidRPr="009474FF">
              <w:rPr>
                <w:sz w:val="20"/>
                <w:szCs w:val="20"/>
              </w:rPr>
              <w:t>.</w:t>
            </w:r>
          </w:p>
          <w:p w:rsidR="00F31CF6" w:rsidRDefault="00F31CF6" w:rsidP="00877309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9474FF"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ь</w:t>
            </w:r>
            <w:r w:rsidRPr="009474FF">
              <w:rPr>
                <w:sz w:val="20"/>
                <w:szCs w:val="20"/>
              </w:rPr>
              <w:t xml:space="preserve"> соблюдение трудовой дисциплины и должностных обязанностей сотрудниками </w:t>
            </w:r>
            <w:r>
              <w:rPr>
                <w:sz w:val="20"/>
                <w:szCs w:val="20"/>
              </w:rPr>
              <w:t>Управления.</w:t>
            </w:r>
          </w:p>
          <w:p w:rsidR="00F31CF6" w:rsidRPr="00EA3133" w:rsidRDefault="00F31CF6" w:rsidP="00877309">
            <w:pPr>
              <w:rPr>
                <w:b/>
                <w:bCs/>
                <w:sz w:val="20"/>
                <w:szCs w:val="20"/>
              </w:rPr>
            </w:pPr>
            <w:r w:rsidRPr="00004AA6">
              <w:rPr>
                <w:sz w:val="20"/>
                <w:szCs w:val="20"/>
              </w:rPr>
              <w:t>Осуществ</w:t>
            </w:r>
            <w:r>
              <w:rPr>
                <w:sz w:val="20"/>
                <w:szCs w:val="20"/>
              </w:rPr>
              <w:t>ления</w:t>
            </w:r>
            <w:r w:rsidRPr="00004AA6">
              <w:rPr>
                <w:sz w:val="20"/>
                <w:szCs w:val="20"/>
              </w:rPr>
              <w:t xml:space="preserve"> внутренн</w:t>
            </w:r>
            <w:r>
              <w:rPr>
                <w:sz w:val="20"/>
                <w:szCs w:val="20"/>
              </w:rPr>
              <w:t>его</w:t>
            </w:r>
            <w:r w:rsidRPr="00004AA6">
              <w:rPr>
                <w:sz w:val="20"/>
                <w:szCs w:val="20"/>
              </w:rPr>
              <w:t xml:space="preserve"> контрол</w:t>
            </w:r>
            <w:r>
              <w:rPr>
                <w:sz w:val="20"/>
                <w:szCs w:val="20"/>
              </w:rPr>
              <w:t>я</w:t>
            </w:r>
            <w:r w:rsidRPr="00004AA6">
              <w:rPr>
                <w:sz w:val="20"/>
                <w:szCs w:val="20"/>
              </w:rPr>
              <w:t xml:space="preserve"> правильности совершения операций осуществляемых работниками подразделения, в том числе соответствия их действующим нормативным документам Банка</w:t>
            </w:r>
          </w:p>
        </w:tc>
      </w:tr>
      <w:tr w:rsidR="007E0878" w:rsidRPr="00EA3133" w:rsidTr="007E0878">
        <w:tc>
          <w:tcPr>
            <w:tcW w:w="2088" w:type="dxa"/>
          </w:tcPr>
          <w:p w:rsidR="007E0878" w:rsidRPr="005F68FC" w:rsidRDefault="007E0878" w:rsidP="00B85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Май</w:t>
            </w:r>
            <w:r>
              <w:rPr>
                <w:b/>
                <w:bCs/>
                <w:sz w:val="20"/>
                <w:szCs w:val="20"/>
              </w:rPr>
              <w:t xml:space="preserve"> 2015г.- </w:t>
            </w:r>
            <w:r w:rsidRPr="007E0878">
              <w:rPr>
                <w:b/>
                <w:bCs/>
                <w:sz w:val="20"/>
                <w:szCs w:val="20"/>
              </w:rPr>
              <w:t>по настоящее время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920" w:type="dxa"/>
            <w:gridSpan w:val="2"/>
          </w:tcPr>
          <w:p w:rsidR="007E0878" w:rsidRDefault="007E0878" w:rsidP="00B85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АО  «</w:t>
            </w:r>
            <w:proofErr w:type="spellStart"/>
            <w:r w:rsidRPr="007E0878">
              <w:rPr>
                <w:b/>
                <w:bCs/>
                <w:sz w:val="20"/>
                <w:szCs w:val="20"/>
              </w:rPr>
              <w:t>Forte</w:t>
            </w:r>
            <w:proofErr w:type="spellEnd"/>
            <w:r w:rsidRPr="00F31C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0878">
              <w:rPr>
                <w:b/>
                <w:bCs/>
                <w:sz w:val="20"/>
                <w:szCs w:val="20"/>
              </w:rPr>
              <w:t>Bank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» - </w:t>
            </w:r>
            <w:proofErr w:type="spellStart"/>
            <w:r w:rsidRPr="007E0878">
              <w:rPr>
                <w:b/>
                <w:bCs/>
                <w:sz w:val="20"/>
                <w:szCs w:val="20"/>
              </w:rPr>
              <w:t>Алматинский</w:t>
            </w:r>
            <w:proofErr w:type="spellEnd"/>
            <w:r w:rsidRPr="007E0878">
              <w:rPr>
                <w:b/>
                <w:bCs/>
                <w:sz w:val="20"/>
                <w:szCs w:val="20"/>
              </w:rPr>
              <w:t xml:space="preserve"> областной филиал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7E0878" w:rsidRPr="007E0878" w:rsidRDefault="00F74852" w:rsidP="00B85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ЦБО «ГРЭС»</w:t>
            </w:r>
          </w:p>
          <w:p w:rsidR="007E0878" w:rsidRDefault="007E0878" w:rsidP="00B85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Должность: </w:t>
            </w:r>
            <w:r w:rsidR="00F74852">
              <w:rPr>
                <w:b/>
                <w:bCs/>
                <w:sz w:val="20"/>
                <w:szCs w:val="20"/>
              </w:rPr>
              <w:t>Директор ЦБО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7E0878" w:rsidRPr="00F74852" w:rsidRDefault="007E0878" w:rsidP="00B85B95">
            <w:pPr>
              <w:numPr>
                <w:ilvl w:val="0"/>
                <w:numId w:val="10"/>
              </w:numPr>
              <w:jc w:val="both"/>
              <w:rPr>
                <w:bCs/>
                <w:sz w:val="20"/>
                <w:szCs w:val="20"/>
              </w:rPr>
            </w:pPr>
            <w:r w:rsidRPr="00F74852">
              <w:rPr>
                <w:bCs/>
                <w:sz w:val="20"/>
                <w:szCs w:val="20"/>
              </w:rPr>
              <w:t xml:space="preserve">Общая организация работы </w:t>
            </w:r>
            <w:r w:rsidR="00F74852">
              <w:rPr>
                <w:bCs/>
                <w:sz w:val="20"/>
                <w:szCs w:val="20"/>
              </w:rPr>
              <w:t>ЦБО</w:t>
            </w:r>
            <w:r w:rsidRPr="00F74852">
              <w:rPr>
                <w:bCs/>
                <w:sz w:val="20"/>
                <w:szCs w:val="20"/>
              </w:rPr>
              <w:t xml:space="preserve"> в соответствии с требованиями нормативных правовых актов РК;</w:t>
            </w:r>
          </w:p>
          <w:p w:rsidR="007E0878" w:rsidRPr="00F74852" w:rsidRDefault="007E0878" w:rsidP="00B85B95">
            <w:pPr>
              <w:numPr>
                <w:ilvl w:val="0"/>
                <w:numId w:val="10"/>
              </w:numPr>
              <w:jc w:val="both"/>
              <w:rPr>
                <w:bCs/>
                <w:sz w:val="20"/>
                <w:szCs w:val="20"/>
              </w:rPr>
            </w:pPr>
            <w:r w:rsidRPr="00F74852">
              <w:rPr>
                <w:bCs/>
                <w:sz w:val="20"/>
                <w:szCs w:val="20"/>
              </w:rPr>
              <w:t xml:space="preserve">Решение всех оперативных вопросов относящихся к деятельности </w:t>
            </w:r>
            <w:r w:rsidR="00F74852">
              <w:rPr>
                <w:bCs/>
                <w:sz w:val="20"/>
                <w:szCs w:val="20"/>
              </w:rPr>
              <w:t>ЦБО</w:t>
            </w:r>
            <w:r w:rsidRPr="00F74852">
              <w:rPr>
                <w:bCs/>
                <w:sz w:val="20"/>
                <w:szCs w:val="20"/>
              </w:rPr>
              <w:t xml:space="preserve">; </w:t>
            </w:r>
          </w:p>
          <w:p w:rsidR="007E0878" w:rsidRPr="00F74852" w:rsidRDefault="007E0878" w:rsidP="00B85B95">
            <w:pPr>
              <w:numPr>
                <w:ilvl w:val="0"/>
                <w:numId w:val="10"/>
              </w:numPr>
              <w:jc w:val="both"/>
              <w:rPr>
                <w:bCs/>
                <w:sz w:val="20"/>
                <w:szCs w:val="20"/>
              </w:rPr>
            </w:pPr>
            <w:r w:rsidRPr="00F74852">
              <w:rPr>
                <w:bCs/>
                <w:sz w:val="20"/>
                <w:szCs w:val="20"/>
              </w:rPr>
              <w:t>Вынесение на рассмотрение руководства предложения по внедрению новых видов услуг, методов привлечения и обслуживания клиентов, с учетом доходности предполагаемых операций.</w:t>
            </w:r>
          </w:p>
          <w:p w:rsidR="007E0878" w:rsidRPr="00F74852" w:rsidRDefault="007E0878" w:rsidP="00B85B95">
            <w:pPr>
              <w:numPr>
                <w:ilvl w:val="0"/>
                <w:numId w:val="10"/>
              </w:numPr>
              <w:jc w:val="both"/>
              <w:rPr>
                <w:bCs/>
                <w:sz w:val="20"/>
                <w:szCs w:val="20"/>
              </w:rPr>
            </w:pPr>
            <w:r w:rsidRPr="00F74852">
              <w:rPr>
                <w:bCs/>
                <w:sz w:val="20"/>
                <w:szCs w:val="20"/>
              </w:rPr>
              <w:t>Организация и проведения встреч с целью привлечения клиентов по банковским продуктам.</w:t>
            </w:r>
          </w:p>
          <w:p w:rsidR="007E0878" w:rsidRPr="00F74852" w:rsidRDefault="007E0878" w:rsidP="00B85B95">
            <w:pPr>
              <w:numPr>
                <w:ilvl w:val="0"/>
                <w:numId w:val="10"/>
              </w:numPr>
              <w:jc w:val="both"/>
              <w:rPr>
                <w:bCs/>
                <w:sz w:val="20"/>
                <w:szCs w:val="20"/>
              </w:rPr>
            </w:pPr>
            <w:r w:rsidRPr="00F74852">
              <w:rPr>
                <w:bCs/>
                <w:sz w:val="20"/>
                <w:szCs w:val="20"/>
              </w:rPr>
              <w:t>Организация и проведение занятие по повышению профессиональной квалификации сотрудников Управления.</w:t>
            </w:r>
          </w:p>
          <w:p w:rsidR="007E0878" w:rsidRPr="00F74852" w:rsidRDefault="007E0878" w:rsidP="00B85B95">
            <w:pPr>
              <w:numPr>
                <w:ilvl w:val="0"/>
                <w:numId w:val="10"/>
              </w:numPr>
              <w:jc w:val="both"/>
              <w:rPr>
                <w:bCs/>
                <w:sz w:val="20"/>
                <w:szCs w:val="20"/>
              </w:rPr>
            </w:pPr>
            <w:r w:rsidRPr="00F74852">
              <w:rPr>
                <w:bCs/>
                <w:sz w:val="20"/>
                <w:szCs w:val="20"/>
              </w:rPr>
              <w:t xml:space="preserve">Контроль соблюдение трудовой дисциплины и должностных обязанностей сотрудниками </w:t>
            </w:r>
            <w:r w:rsidR="00F74852">
              <w:rPr>
                <w:bCs/>
                <w:sz w:val="20"/>
                <w:szCs w:val="20"/>
              </w:rPr>
              <w:t>ЦБО</w:t>
            </w:r>
            <w:r w:rsidRPr="00F74852">
              <w:rPr>
                <w:bCs/>
                <w:sz w:val="20"/>
                <w:szCs w:val="20"/>
              </w:rPr>
              <w:t>.</w:t>
            </w:r>
          </w:p>
          <w:p w:rsidR="007E0878" w:rsidRPr="00EA3133" w:rsidRDefault="007E0878" w:rsidP="00B85B95">
            <w:pPr>
              <w:rPr>
                <w:b/>
                <w:bCs/>
                <w:sz w:val="20"/>
                <w:szCs w:val="20"/>
              </w:rPr>
            </w:pPr>
            <w:r w:rsidRPr="00F74852">
              <w:rPr>
                <w:bCs/>
                <w:sz w:val="20"/>
                <w:szCs w:val="20"/>
              </w:rPr>
              <w:t>Осуществления внутренне</w:t>
            </w:r>
            <w:bookmarkStart w:id="0" w:name="_GoBack"/>
            <w:bookmarkEnd w:id="0"/>
            <w:r w:rsidRPr="00F74852">
              <w:rPr>
                <w:bCs/>
                <w:sz w:val="20"/>
                <w:szCs w:val="20"/>
              </w:rPr>
              <w:t>го контроля правильности совершения операций осуществляемых работниками подразделения, в том числе соответствия их действующим нормативным документам Банка</w:t>
            </w:r>
          </w:p>
        </w:tc>
      </w:tr>
    </w:tbl>
    <w:p w:rsidR="00C82130" w:rsidRPr="00F31CF6" w:rsidRDefault="00C82130" w:rsidP="000C1016">
      <w:pPr>
        <w:ind w:left="2693" w:hanging="2693"/>
        <w:rPr>
          <w:b/>
          <w:bCs/>
          <w:sz w:val="22"/>
          <w:szCs w:val="22"/>
        </w:rPr>
      </w:pPr>
    </w:p>
    <w:p w:rsidR="00A05777" w:rsidRPr="00EA3133" w:rsidRDefault="00A05777" w:rsidP="000C1016">
      <w:pPr>
        <w:ind w:left="2693" w:hanging="2693"/>
        <w:rPr>
          <w:b/>
          <w:bCs/>
          <w:sz w:val="22"/>
          <w:szCs w:val="22"/>
        </w:rPr>
      </w:pPr>
    </w:p>
    <w:p w:rsidR="00A05777" w:rsidRPr="00EA3133" w:rsidRDefault="00A05777" w:rsidP="000C1016">
      <w:pPr>
        <w:ind w:left="2693" w:hanging="2693"/>
        <w:rPr>
          <w:b/>
          <w:bCs/>
          <w:sz w:val="22"/>
          <w:szCs w:val="22"/>
        </w:rPr>
      </w:pPr>
    </w:p>
    <w:p w:rsidR="00A05777" w:rsidRPr="00470C59" w:rsidRDefault="00A05777" w:rsidP="000C1016">
      <w:pPr>
        <w:ind w:left="2693" w:hanging="2693"/>
        <w:rPr>
          <w:b/>
          <w:bCs/>
          <w:sz w:val="22"/>
          <w:szCs w:val="22"/>
        </w:rPr>
      </w:pPr>
      <w:r w:rsidRPr="00470C59">
        <w:rPr>
          <w:b/>
          <w:bCs/>
          <w:sz w:val="22"/>
          <w:szCs w:val="22"/>
        </w:rPr>
        <w:t>Образование:</w:t>
      </w:r>
    </w:p>
    <w:tbl>
      <w:tblPr>
        <w:tblW w:w="100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088"/>
        <w:gridCol w:w="7794"/>
        <w:gridCol w:w="126"/>
      </w:tblGrid>
      <w:tr w:rsidR="00A05777" w:rsidRPr="007D613A">
        <w:tc>
          <w:tcPr>
            <w:tcW w:w="2088" w:type="dxa"/>
          </w:tcPr>
          <w:p w:rsidR="00A05777" w:rsidRDefault="00A05777" w:rsidP="000C10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2000-2004г.г.</w:t>
            </w:r>
          </w:p>
          <w:p w:rsidR="00A05777" w:rsidRDefault="00A05777" w:rsidP="000C1016">
            <w:pPr>
              <w:rPr>
                <w:b/>
                <w:bCs/>
                <w:sz w:val="20"/>
                <w:szCs w:val="20"/>
              </w:rPr>
            </w:pPr>
          </w:p>
          <w:p w:rsidR="00A05777" w:rsidRDefault="00A05777" w:rsidP="000C1016">
            <w:pPr>
              <w:rPr>
                <w:b/>
                <w:bCs/>
                <w:sz w:val="20"/>
                <w:szCs w:val="20"/>
              </w:rPr>
            </w:pPr>
          </w:p>
          <w:p w:rsidR="00A05777" w:rsidRPr="007D613A" w:rsidRDefault="00A05777" w:rsidP="000C10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0" w:type="dxa"/>
            <w:gridSpan w:val="2"/>
          </w:tcPr>
          <w:p w:rsidR="00A05777" w:rsidRPr="007D613A" w:rsidRDefault="00A05777" w:rsidP="000C10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СГУ им. </w:t>
            </w:r>
            <w:proofErr w:type="spellStart"/>
            <w:r>
              <w:rPr>
                <w:b/>
                <w:bCs/>
                <w:sz w:val="20"/>
                <w:szCs w:val="20"/>
              </w:rPr>
              <w:t>Шакарима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(бывший Государственный Финансовый Институт)   </w:t>
            </w:r>
          </w:p>
          <w:p w:rsidR="00A05777" w:rsidRPr="007D613A" w:rsidRDefault="00A05777" w:rsidP="000C1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Факультет: «Финансы</w:t>
            </w:r>
            <w:r w:rsidRPr="007D613A">
              <w:rPr>
                <w:sz w:val="20"/>
                <w:szCs w:val="20"/>
              </w:rPr>
              <w:t>».</w:t>
            </w:r>
          </w:p>
          <w:p w:rsidR="00A05777" w:rsidRPr="001912B2" w:rsidRDefault="00A05777" w:rsidP="00E667BF">
            <w:pPr>
              <w:rPr>
                <w:sz w:val="20"/>
                <w:szCs w:val="20"/>
              </w:rPr>
            </w:pPr>
            <w:r w:rsidRPr="007D613A">
              <w:rPr>
                <w:sz w:val="20"/>
                <w:szCs w:val="20"/>
              </w:rPr>
              <w:t xml:space="preserve">Специальность: </w:t>
            </w:r>
            <w:r>
              <w:rPr>
                <w:sz w:val="20"/>
                <w:szCs w:val="20"/>
              </w:rPr>
              <w:t xml:space="preserve">Специалист </w:t>
            </w:r>
            <w:proofErr w:type="gramStart"/>
            <w:r>
              <w:rPr>
                <w:sz w:val="20"/>
                <w:szCs w:val="20"/>
              </w:rPr>
              <w:t>банковского</w:t>
            </w:r>
            <w:proofErr w:type="gramEnd"/>
            <w:r>
              <w:rPr>
                <w:sz w:val="20"/>
                <w:szCs w:val="20"/>
              </w:rPr>
              <w:t xml:space="preserve"> дело</w:t>
            </w:r>
            <w:r w:rsidRPr="007D613A">
              <w:rPr>
                <w:sz w:val="20"/>
                <w:szCs w:val="20"/>
              </w:rPr>
              <w:t>.</w:t>
            </w:r>
          </w:p>
        </w:tc>
      </w:tr>
      <w:tr w:rsidR="00A05777" w:rsidRPr="007D613A">
        <w:tblPrEx>
          <w:tblLook w:val="01E0" w:firstRow="1" w:lastRow="1" w:firstColumn="1" w:lastColumn="1" w:noHBand="0" w:noVBand="0"/>
        </w:tblPrEx>
        <w:trPr>
          <w:gridAfter w:val="1"/>
          <w:wAfter w:w="126" w:type="dxa"/>
          <w:trHeight w:val="1190"/>
        </w:trPr>
        <w:tc>
          <w:tcPr>
            <w:tcW w:w="2088" w:type="dxa"/>
          </w:tcPr>
          <w:p w:rsidR="00A05777" w:rsidRPr="005F68FC" w:rsidRDefault="00A05777" w:rsidP="00420A88">
            <w:pPr>
              <w:rPr>
                <w:b/>
                <w:bCs/>
                <w:sz w:val="20"/>
                <w:szCs w:val="20"/>
              </w:rPr>
            </w:pPr>
            <w:r w:rsidRPr="005F68FC">
              <w:rPr>
                <w:b/>
                <w:bCs/>
                <w:sz w:val="20"/>
                <w:szCs w:val="20"/>
              </w:rPr>
              <w:t xml:space="preserve">Дополнительные сведения: </w:t>
            </w:r>
          </w:p>
        </w:tc>
        <w:tc>
          <w:tcPr>
            <w:tcW w:w="7794" w:type="dxa"/>
          </w:tcPr>
          <w:p w:rsidR="00A05777" w:rsidRDefault="00A05777" w:rsidP="00E84C37">
            <w:pPr>
              <w:pStyle w:val="a5"/>
              <w:ind w:left="0" w:right="-180"/>
              <w:jc w:val="both"/>
              <w:rPr>
                <w:sz w:val="20"/>
                <w:szCs w:val="20"/>
              </w:rPr>
            </w:pPr>
            <w:r w:rsidRPr="005F68FC">
              <w:rPr>
                <w:sz w:val="20"/>
                <w:szCs w:val="20"/>
              </w:rPr>
              <w:t>Знание</w:t>
            </w:r>
            <w:r w:rsidRPr="00912275">
              <w:rPr>
                <w:sz w:val="20"/>
                <w:szCs w:val="20"/>
              </w:rPr>
              <w:t xml:space="preserve"> </w:t>
            </w:r>
            <w:r w:rsidRPr="005F68FC">
              <w:rPr>
                <w:sz w:val="20"/>
                <w:szCs w:val="20"/>
              </w:rPr>
              <w:t>ПК</w:t>
            </w:r>
            <w:r w:rsidRPr="0091227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АБИС</w:t>
            </w:r>
            <w:r w:rsidRPr="0091227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Colvir</w:t>
            </w:r>
            <w:proofErr w:type="spellEnd"/>
            <w:r w:rsidRPr="00912275">
              <w:rPr>
                <w:sz w:val="20"/>
                <w:szCs w:val="20"/>
              </w:rPr>
              <w:t xml:space="preserve">, </w:t>
            </w:r>
            <w:proofErr w:type="spellStart"/>
            <w:r w:rsidRPr="00E84C37">
              <w:rPr>
                <w:sz w:val="20"/>
                <w:szCs w:val="20"/>
                <w:lang w:val="en-US"/>
              </w:rPr>
              <w:t>Openway</w:t>
            </w:r>
            <w:proofErr w:type="spellEnd"/>
            <w:r w:rsidRPr="00912275"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ЭКЗ</w:t>
            </w:r>
            <w:proofErr w:type="gramEnd"/>
            <w:r w:rsidRPr="0091227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IBSO</w:t>
            </w:r>
            <w:r w:rsidRPr="0091227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RBO</w:t>
            </w:r>
            <w:r w:rsidRPr="0091227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Lotus</w:t>
            </w:r>
            <w:r w:rsidRPr="009122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Notes</w:t>
            </w:r>
            <w:r w:rsidRPr="00912275">
              <w:rPr>
                <w:sz w:val="20"/>
                <w:szCs w:val="20"/>
              </w:rPr>
              <w:t xml:space="preserve">, </w:t>
            </w:r>
            <w:r w:rsidRPr="005F68FC">
              <w:rPr>
                <w:sz w:val="20"/>
                <w:szCs w:val="20"/>
              </w:rPr>
              <w:t>Работа с оргтехникой;</w:t>
            </w:r>
          </w:p>
          <w:p w:rsidR="00A05777" w:rsidRPr="005F68FC" w:rsidRDefault="00A05777" w:rsidP="00E84C37">
            <w:pPr>
              <w:pStyle w:val="a5"/>
              <w:ind w:left="0" w:right="-180"/>
              <w:jc w:val="both"/>
              <w:rPr>
                <w:sz w:val="20"/>
                <w:szCs w:val="20"/>
              </w:rPr>
            </w:pPr>
            <w:r w:rsidRPr="005F68FC">
              <w:rPr>
                <w:sz w:val="20"/>
                <w:szCs w:val="20"/>
              </w:rPr>
              <w:t xml:space="preserve">Английский – </w:t>
            </w:r>
            <w:r>
              <w:rPr>
                <w:sz w:val="20"/>
                <w:szCs w:val="20"/>
              </w:rPr>
              <w:t>начальный уровень</w:t>
            </w:r>
            <w:r w:rsidRPr="005F68FC">
              <w:rPr>
                <w:sz w:val="20"/>
                <w:szCs w:val="20"/>
              </w:rPr>
              <w:t>;</w:t>
            </w:r>
          </w:p>
          <w:p w:rsidR="00A05777" w:rsidRPr="005F68FC" w:rsidRDefault="00A05777" w:rsidP="00E84C37">
            <w:pPr>
              <w:pStyle w:val="a5"/>
              <w:ind w:left="0" w:right="-180"/>
              <w:jc w:val="both"/>
              <w:rPr>
                <w:sz w:val="20"/>
                <w:szCs w:val="20"/>
              </w:rPr>
            </w:pPr>
            <w:r w:rsidRPr="005F68FC">
              <w:rPr>
                <w:sz w:val="20"/>
                <w:szCs w:val="20"/>
              </w:rPr>
              <w:t>Легко обучаем, постоянное саморазвитие, достижение поставленных целей;</w:t>
            </w:r>
          </w:p>
          <w:p w:rsidR="00A05777" w:rsidRPr="005F68FC" w:rsidRDefault="00A05777" w:rsidP="00E84C37">
            <w:pPr>
              <w:pStyle w:val="a5"/>
              <w:ind w:left="0" w:right="-180"/>
              <w:jc w:val="both"/>
              <w:rPr>
                <w:sz w:val="20"/>
                <w:szCs w:val="20"/>
              </w:rPr>
            </w:pPr>
            <w:r w:rsidRPr="005F68FC">
              <w:rPr>
                <w:sz w:val="20"/>
                <w:szCs w:val="20"/>
              </w:rPr>
              <w:t xml:space="preserve">Умение работать как </w:t>
            </w:r>
            <w:proofErr w:type="gramStart"/>
            <w:r w:rsidRPr="005F68FC">
              <w:rPr>
                <w:sz w:val="20"/>
                <w:szCs w:val="20"/>
              </w:rPr>
              <w:t>самостоятельно</w:t>
            </w:r>
            <w:proofErr w:type="gramEnd"/>
            <w:r w:rsidRPr="005F68FC">
              <w:rPr>
                <w:sz w:val="20"/>
                <w:szCs w:val="20"/>
              </w:rPr>
              <w:t xml:space="preserve"> так и в коллективе;</w:t>
            </w:r>
          </w:p>
          <w:p w:rsidR="00A05777" w:rsidRPr="005F68FC" w:rsidRDefault="00A05777" w:rsidP="00E84C37">
            <w:pPr>
              <w:pStyle w:val="a5"/>
              <w:ind w:left="0" w:right="-180"/>
              <w:jc w:val="both"/>
              <w:rPr>
                <w:sz w:val="20"/>
                <w:szCs w:val="20"/>
              </w:rPr>
            </w:pPr>
            <w:r w:rsidRPr="005F68FC">
              <w:rPr>
                <w:sz w:val="20"/>
                <w:szCs w:val="20"/>
              </w:rPr>
              <w:t xml:space="preserve">Коммуникабельность, ответственность, добросовестность; </w:t>
            </w:r>
          </w:p>
          <w:p w:rsidR="00A05777" w:rsidRPr="005F68FC" w:rsidRDefault="00A05777" w:rsidP="00E84C37">
            <w:pPr>
              <w:pStyle w:val="a5"/>
              <w:ind w:left="0" w:right="-180"/>
              <w:jc w:val="both"/>
              <w:rPr>
                <w:sz w:val="20"/>
                <w:szCs w:val="20"/>
              </w:rPr>
            </w:pPr>
            <w:r w:rsidRPr="005F68FC">
              <w:rPr>
                <w:sz w:val="20"/>
                <w:szCs w:val="20"/>
              </w:rPr>
              <w:t>Возможны выезды в  командировки.</w:t>
            </w:r>
          </w:p>
        </w:tc>
      </w:tr>
    </w:tbl>
    <w:p w:rsidR="00A05777" w:rsidRDefault="00A05777" w:rsidP="001912B2">
      <w:pPr>
        <w:rPr>
          <w:i/>
          <w:iCs/>
        </w:rPr>
      </w:pPr>
      <w:r>
        <w:rPr>
          <w:i/>
          <w:iCs/>
        </w:rPr>
        <w:t xml:space="preserve">                                                      </w:t>
      </w:r>
    </w:p>
    <w:p w:rsidR="00A05777" w:rsidRDefault="00A05777" w:rsidP="001912B2">
      <w:pPr>
        <w:jc w:val="right"/>
        <w:rPr>
          <w:i/>
          <w:iCs/>
        </w:rPr>
      </w:pPr>
    </w:p>
    <w:p w:rsidR="00A05777" w:rsidRPr="00EF4A6B" w:rsidRDefault="00A05777" w:rsidP="00D474B9">
      <w:pPr>
        <w:rPr>
          <w:i/>
          <w:iCs/>
        </w:rPr>
      </w:pPr>
    </w:p>
    <w:p w:rsidR="00A05777" w:rsidRPr="00B76C79" w:rsidRDefault="00A05777" w:rsidP="001912B2">
      <w:pPr>
        <w:jc w:val="right"/>
        <w:rPr>
          <w:i/>
          <w:iCs/>
          <w:sz w:val="20"/>
          <w:szCs w:val="20"/>
        </w:rPr>
      </w:pPr>
      <w:r w:rsidRPr="00B76C79">
        <w:rPr>
          <w:i/>
          <w:iCs/>
          <w:sz w:val="20"/>
          <w:szCs w:val="20"/>
        </w:rPr>
        <w:t>Заранее благодарю, за рассмотрение моего резюме</w:t>
      </w:r>
    </w:p>
    <w:sectPr w:rsidR="00A05777" w:rsidRPr="00B76C79" w:rsidSect="00A47B5E">
      <w:pgSz w:w="11906" w:h="16838"/>
      <w:pgMar w:top="540" w:right="92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>
    <w:nsid w:val="00946D16"/>
    <w:multiLevelType w:val="multilevel"/>
    <w:tmpl w:val="A762D2EE"/>
    <w:lvl w:ilvl="0">
      <w:start w:val="1"/>
      <w:numFmt w:val="bullet"/>
      <w:lvlText w:val=""/>
      <w:lvlJc w:val="left"/>
      <w:pPr>
        <w:tabs>
          <w:tab w:val="num" w:pos="1071"/>
        </w:tabs>
        <w:ind w:left="10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0E3842"/>
    <w:multiLevelType w:val="hybridMultilevel"/>
    <w:tmpl w:val="CC9AB976"/>
    <w:lvl w:ilvl="0" w:tplc="0419000D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cs="Wingdings" w:hint="default"/>
      </w:rPr>
    </w:lvl>
  </w:abstractNum>
  <w:abstractNum w:abstractNumId="3">
    <w:nsid w:val="08A70F1C"/>
    <w:multiLevelType w:val="hybridMultilevel"/>
    <w:tmpl w:val="A762D2EE"/>
    <w:lvl w:ilvl="0" w:tplc="8B3CECA4">
      <w:start w:val="1"/>
      <w:numFmt w:val="bullet"/>
      <w:lvlText w:val=""/>
      <w:lvlJc w:val="left"/>
      <w:pPr>
        <w:tabs>
          <w:tab w:val="num" w:pos="1071"/>
        </w:tabs>
        <w:ind w:left="10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7723F9"/>
    <w:multiLevelType w:val="hybridMultilevel"/>
    <w:tmpl w:val="9A94CF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485AE9"/>
    <w:multiLevelType w:val="hybridMultilevel"/>
    <w:tmpl w:val="D494CF46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Wingdings" w:hint="default"/>
      </w:rPr>
    </w:lvl>
  </w:abstractNum>
  <w:abstractNum w:abstractNumId="6">
    <w:nsid w:val="35EB43AC"/>
    <w:multiLevelType w:val="multilevel"/>
    <w:tmpl w:val="9C8AC1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7">
    <w:nsid w:val="38E67FBC"/>
    <w:multiLevelType w:val="hybridMultilevel"/>
    <w:tmpl w:val="6DD4F4B8"/>
    <w:lvl w:ilvl="0" w:tplc="0419000D">
      <w:start w:val="1"/>
      <w:numFmt w:val="bullet"/>
      <w:lvlText w:val=""/>
      <w:lvlJc w:val="left"/>
      <w:pPr>
        <w:tabs>
          <w:tab w:val="num" w:pos="1005"/>
        </w:tabs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8">
    <w:nsid w:val="3F915D56"/>
    <w:multiLevelType w:val="hybridMultilevel"/>
    <w:tmpl w:val="EF02D59A"/>
    <w:lvl w:ilvl="0" w:tplc="F2623F12">
      <w:start w:val="1"/>
      <w:numFmt w:val="bullet"/>
      <w:lvlText w:val=""/>
      <w:lvlJc w:val="left"/>
      <w:pPr>
        <w:tabs>
          <w:tab w:val="num" w:pos="3160"/>
        </w:tabs>
        <w:ind w:left="3160" w:hanging="328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cs="Wingdings" w:hint="default"/>
      </w:rPr>
    </w:lvl>
  </w:abstractNum>
  <w:abstractNum w:abstractNumId="9">
    <w:nsid w:val="4A113324"/>
    <w:multiLevelType w:val="multilevel"/>
    <w:tmpl w:val="A762D2EE"/>
    <w:lvl w:ilvl="0">
      <w:start w:val="1"/>
      <w:numFmt w:val="bullet"/>
      <w:lvlText w:val=""/>
      <w:lvlJc w:val="left"/>
      <w:pPr>
        <w:tabs>
          <w:tab w:val="num" w:pos="1071"/>
        </w:tabs>
        <w:ind w:left="10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FFA693C"/>
    <w:multiLevelType w:val="hybridMultilevel"/>
    <w:tmpl w:val="00367180"/>
    <w:lvl w:ilvl="0" w:tplc="0419000D">
      <w:start w:val="1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3F07049"/>
    <w:multiLevelType w:val="hybridMultilevel"/>
    <w:tmpl w:val="BE66F1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46D15F8"/>
    <w:multiLevelType w:val="hybridMultilevel"/>
    <w:tmpl w:val="42E006E0"/>
    <w:lvl w:ilvl="0" w:tplc="F2623F12">
      <w:start w:val="1"/>
      <w:numFmt w:val="bullet"/>
      <w:lvlText w:val=""/>
      <w:lvlJc w:val="left"/>
      <w:pPr>
        <w:tabs>
          <w:tab w:val="num" w:pos="2880"/>
        </w:tabs>
        <w:ind w:left="2880" w:hanging="328"/>
      </w:pPr>
      <w:rPr>
        <w:rFonts w:ascii="Symbol" w:hAnsi="Symbol" w:cs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B9C268F"/>
    <w:multiLevelType w:val="hybridMultilevel"/>
    <w:tmpl w:val="040A6BB0"/>
    <w:lvl w:ilvl="0" w:tplc="2A8CCAB2">
      <w:start w:val="1"/>
      <w:numFmt w:val="bullet"/>
      <w:lvlText w:val="-"/>
      <w:lvlJc w:val="left"/>
      <w:pPr>
        <w:tabs>
          <w:tab w:val="num" w:pos="1587"/>
        </w:tabs>
        <w:ind w:left="1587" w:hanging="51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14">
    <w:nsid w:val="636F75B7"/>
    <w:multiLevelType w:val="hybridMultilevel"/>
    <w:tmpl w:val="77E06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C5F1A47"/>
    <w:multiLevelType w:val="hybridMultilevel"/>
    <w:tmpl w:val="97B0B158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Wingdings" w:hint="default"/>
      </w:rPr>
    </w:lvl>
  </w:abstractNum>
  <w:abstractNum w:abstractNumId="16">
    <w:nsid w:val="7CB56DF5"/>
    <w:multiLevelType w:val="hybridMultilevel"/>
    <w:tmpl w:val="4F6690C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0"/>
    <w:lvlOverride w:ilvl="0">
      <w:lvl w:ilvl="0">
        <w:start w:val="1"/>
        <w:numFmt w:val="bullet"/>
        <w:pStyle w:val="a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13">
    <w:abstractNumId w:val="4"/>
  </w:num>
  <w:num w:numId="14">
    <w:abstractNumId w:val="7"/>
  </w:num>
  <w:num w:numId="15">
    <w:abstractNumId w:val="16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20A88"/>
    <w:rsid w:val="0000182B"/>
    <w:rsid w:val="00004477"/>
    <w:rsid w:val="00004AA6"/>
    <w:rsid w:val="000179AC"/>
    <w:rsid w:val="0002095E"/>
    <w:rsid w:val="000221E8"/>
    <w:rsid w:val="00027A19"/>
    <w:rsid w:val="00057733"/>
    <w:rsid w:val="0007793E"/>
    <w:rsid w:val="00090735"/>
    <w:rsid w:val="00090955"/>
    <w:rsid w:val="0009157F"/>
    <w:rsid w:val="00091D17"/>
    <w:rsid w:val="000B6174"/>
    <w:rsid w:val="000C1016"/>
    <w:rsid w:val="000C5B61"/>
    <w:rsid w:val="000F0C65"/>
    <w:rsid w:val="000F3D40"/>
    <w:rsid w:val="00116609"/>
    <w:rsid w:val="00140A86"/>
    <w:rsid w:val="00163CBB"/>
    <w:rsid w:val="00174E8B"/>
    <w:rsid w:val="0017746B"/>
    <w:rsid w:val="00180F61"/>
    <w:rsid w:val="00187EED"/>
    <w:rsid w:val="00190332"/>
    <w:rsid w:val="001912B2"/>
    <w:rsid w:val="001A1C4F"/>
    <w:rsid w:val="001A4F85"/>
    <w:rsid w:val="001D4841"/>
    <w:rsid w:val="001E2014"/>
    <w:rsid w:val="001F2637"/>
    <w:rsid w:val="00206265"/>
    <w:rsid w:val="00214DFB"/>
    <w:rsid w:val="0021675C"/>
    <w:rsid w:val="0023413C"/>
    <w:rsid w:val="00246966"/>
    <w:rsid w:val="002543FA"/>
    <w:rsid w:val="002B3D80"/>
    <w:rsid w:val="002E0B69"/>
    <w:rsid w:val="002E2D56"/>
    <w:rsid w:val="002F3693"/>
    <w:rsid w:val="00301489"/>
    <w:rsid w:val="00307F1F"/>
    <w:rsid w:val="003303FC"/>
    <w:rsid w:val="00334413"/>
    <w:rsid w:val="00340E44"/>
    <w:rsid w:val="003510A7"/>
    <w:rsid w:val="00360C23"/>
    <w:rsid w:val="003845F7"/>
    <w:rsid w:val="003A1094"/>
    <w:rsid w:val="003A64F2"/>
    <w:rsid w:val="003B4768"/>
    <w:rsid w:val="003B4864"/>
    <w:rsid w:val="003E6CE3"/>
    <w:rsid w:val="003F3A0F"/>
    <w:rsid w:val="003F5CDA"/>
    <w:rsid w:val="00411D81"/>
    <w:rsid w:val="00420A88"/>
    <w:rsid w:val="00434BB6"/>
    <w:rsid w:val="0045179A"/>
    <w:rsid w:val="00465F3A"/>
    <w:rsid w:val="00470C59"/>
    <w:rsid w:val="00497BEC"/>
    <w:rsid w:val="004A15FB"/>
    <w:rsid w:val="004B1C2C"/>
    <w:rsid w:val="004D5C31"/>
    <w:rsid w:val="004E1E9D"/>
    <w:rsid w:val="004E78FD"/>
    <w:rsid w:val="00506CE5"/>
    <w:rsid w:val="00511B3A"/>
    <w:rsid w:val="0051447E"/>
    <w:rsid w:val="00537018"/>
    <w:rsid w:val="0057397C"/>
    <w:rsid w:val="00577A5E"/>
    <w:rsid w:val="005821E8"/>
    <w:rsid w:val="00595B35"/>
    <w:rsid w:val="005C2C71"/>
    <w:rsid w:val="005C782B"/>
    <w:rsid w:val="005D7E81"/>
    <w:rsid w:val="005E0E54"/>
    <w:rsid w:val="005F135E"/>
    <w:rsid w:val="005F68FC"/>
    <w:rsid w:val="00601637"/>
    <w:rsid w:val="0060375A"/>
    <w:rsid w:val="00617E24"/>
    <w:rsid w:val="00623A40"/>
    <w:rsid w:val="00626417"/>
    <w:rsid w:val="0065788D"/>
    <w:rsid w:val="006818BD"/>
    <w:rsid w:val="0069675C"/>
    <w:rsid w:val="006C08C7"/>
    <w:rsid w:val="006C4950"/>
    <w:rsid w:val="006C533F"/>
    <w:rsid w:val="006D10F7"/>
    <w:rsid w:val="006E06FB"/>
    <w:rsid w:val="006F1169"/>
    <w:rsid w:val="007101D3"/>
    <w:rsid w:val="00715FC0"/>
    <w:rsid w:val="00735FE4"/>
    <w:rsid w:val="00754D6F"/>
    <w:rsid w:val="0077206E"/>
    <w:rsid w:val="00774B41"/>
    <w:rsid w:val="007857A2"/>
    <w:rsid w:val="00785FC8"/>
    <w:rsid w:val="007A36C3"/>
    <w:rsid w:val="007B1903"/>
    <w:rsid w:val="007D613A"/>
    <w:rsid w:val="007E0878"/>
    <w:rsid w:val="007F0992"/>
    <w:rsid w:val="0081727B"/>
    <w:rsid w:val="008741EF"/>
    <w:rsid w:val="00877067"/>
    <w:rsid w:val="00880364"/>
    <w:rsid w:val="008A3429"/>
    <w:rsid w:val="008C15DD"/>
    <w:rsid w:val="008C5905"/>
    <w:rsid w:val="008E1F84"/>
    <w:rsid w:val="008E2973"/>
    <w:rsid w:val="008E41F2"/>
    <w:rsid w:val="008E5EBC"/>
    <w:rsid w:val="00912275"/>
    <w:rsid w:val="00925472"/>
    <w:rsid w:val="00927666"/>
    <w:rsid w:val="00935885"/>
    <w:rsid w:val="009474FF"/>
    <w:rsid w:val="00991A53"/>
    <w:rsid w:val="009A5BE5"/>
    <w:rsid w:val="009C0F00"/>
    <w:rsid w:val="009D0D96"/>
    <w:rsid w:val="009D4FA2"/>
    <w:rsid w:val="009D74BE"/>
    <w:rsid w:val="009F35CB"/>
    <w:rsid w:val="00A05777"/>
    <w:rsid w:val="00A13866"/>
    <w:rsid w:val="00A15531"/>
    <w:rsid w:val="00A214CA"/>
    <w:rsid w:val="00A22139"/>
    <w:rsid w:val="00A37F6F"/>
    <w:rsid w:val="00A47B5E"/>
    <w:rsid w:val="00A72F68"/>
    <w:rsid w:val="00A7405A"/>
    <w:rsid w:val="00A8129D"/>
    <w:rsid w:val="00AB0F8C"/>
    <w:rsid w:val="00AC27E9"/>
    <w:rsid w:val="00AD4FDB"/>
    <w:rsid w:val="00B12363"/>
    <w:rsid w:val="00B254D8"/>
    <w:rsid w:val="00B3695A"/>
    <w:rsid w:val="00B4308A"/>
    <w:rsid w:val="00B57EC4"/>
    <w:rsid w:val="00B72EE5"/>
    <w:rsid w:val="00B74DBB"/>
    <w:rsid w:val="00B76C79"/>
    <w:rsid w:val="00BA6411"/>
    <w:rsid w:val="00BB07BE"/>
    <w:rsid w:val="00BB56FE"/>
    <w:rsid w:val="00BE52D5"/>
    <w:rsid w:val="00C064E6"/>
    <w:rsid w:val="00C2762E"/>
    <w:rsid w:val="00C329CC"/>
    <w:rsid w:val="00C54833"/>
    <w:rsid w:val="00C569B3"/>
    <w:rsid w:val="00C639B8"/>
    <w:rsid w:val="00C82130"/>
    <w:rsid w:val="00C936C1"/>
    <w:rsid w:val="00C93E94"/>
    <w:rsid w:val="00CB2A09"/>
    <w:rsid w:val="00CB3A43"/>
    <w:rsid w:val="00D002CA"/>
    <w:rsid w:val="00D110DF"/>
    <w:rsid w:val="00D241CF"/>
    <w:rsid w:val="00D474B9"/>
    <w:rsid w:val="00D51AD4"/>
    <w:rsid w:val="00D64413"/>
    <w:rsid w:val="00D71ABC"/>
    <w:rsid w:val="00D729AE"/>
    <w:rsid w:val="00D77980"/>
    <w:rsid w:val="00DA101A"/>
    <w:rsid w:val="00DE2BAC"/>
    <w:rsid w:val="00E00D8D"/>
    <w:rsid w:val="00E304EE"/>
    <w:rsid w:val="00E37D97"/>
    <w:rsid w:val="00E573E5"/>
    <w:rsid w:val="00E667BF"/>
    <w:rsid w:val="00E82039"/>
    <w:rsid w:val="00E84C37"/>
    <w:rsid w:val="00E86E37"/>
    <w:rsid w:val="00EA3133"/>
    <w:rsid w:val="00ED28EF"/>
    <w:rsid w:val="00ED5A6F"/>
    <w:rsid w:val="00EF4A6B"/>
    <w:rsid w:val="00F06273"/>
    <w:rsid w:val="00F22BD0"/>
    <w:rsid w:val="00F23642"/>
    <w:rsid w:val="00F31CF6"/>
    <w:rsid w:val="00F638D1"/>
    <w:rsid w:val="00F74852"/>
    <w:rsid w:val="00F75C62"/>
    <w:rsid w:val="00FA4B9C"/>
    <w:rsid w:val="00FC0D36"/>
    <w:rsid w:val="00FC6161"/>
    <w:rsid w:val="00FD20AC"/>
    <w:rsid w:val="00FD434C"/>
    <w:rsid w:val="00FD4A74"/>
    <w:rsid w:val="00FE31FA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0A8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дрес 1"/>
    <w:basedOn w:val="a0"/>
    <w:uiPriority w:val="99"/>
    <w:rsid w:val="00420A88"/>
    <w:pPr>
      <w:framePr w:w="2400" w:wrap="notBeside" w:vAnchor="page" w:hAnchor="page" w:x="8065" w:y="1009" w:anchorLock="1"/>
      <w:spacing w:line="200" w:lineRule="atLeast"/>
    </w:pPr>
    <w:rPr>
      <w:sz w:val="16"/>
      <w:szCs w:val="16"/>
    </w:rPr>
  </w:style>
  <w:style w:type="paragraph" w:styleId="a4">
    <w:name w:val="caption"/>
    <w:basedOn w:val="a0"/>
    <w:next w:val="a0"/>
    <w:uiPriority w:val="99"/>
    <w:qFormat/>
    <w:rsid w:val="00420A88"/>
    <w:pPr>
      <w:jc w:val="center"/>
    </w:pPr>
    <w:rPr>
      <w:b/>
      <w:bCs/>
      <w:sz w:val="36"/>
      <w:szCs w:val="36"/>
    </w:rPr>
  </w:style>
  <w:style w:type="paragraph" w:styleId="a5">
    <w:name w:val="Body Text Indent"/>
    <w:basedOn w:val="a0"/>
    <w:link w:val="a6"/>
    <w:uiPriority w:val="99"/>
    <w:rsid w:val="00420A88"/>
    <w:pPr>
      <w:ind w:left="2880"/>
    </w:pPr>
    <w:rPr>
      <w:sz w:val="28"/>
      <w:szCs w:val="28"/>
    </w:rPr>
  </w:style>
  <w:style w:type="character" w:customStyle="1" w:styleId="a6">
    <w:name w:val="Основной текст с отступом Знак"/>
    <w:basedOn w:val="a1"/>
    <w:link w:val="a5"/>
    <w:uiPriority w:val="99"/>
    <w:semiHidden/>
    <w:locked/>
    <w:rsid w:val="001D4841"/>
    <w:rPr>
      <w:sz w:val="24"/>
      <w:szCs w:val="24"/>
    </w:rPr>
  </w:style>
  <w:style w:type="table" w:styleId="a7">
    <w:name w:val="Table Grid"/>
    <w:basedOn w:val="a2"/>
    <w:uiPriority w:val="99"/>
    <w:rsid w:val="00420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0"/>
    <w:next w:val="a0"/>
    <w:link w:val="a9"/>
    <w:uiPriority w:val="99"/>
    <w:qFormat/>
    <w:rsid w:val="000C1016"/>
    <w:pPr>
      <w:widowControl w:val="0"/>
      <w:spacing w:before="60" w:after="60"/>
      <w:jc w:val="both"/>
    </w:pPr>
    <w:rPr>
      <w:rFonts w:ascii="Courier New" w:hAnsi="Courier New" w:cs="Courier New"/>
      <w:b/>
      <w:bCs/>
      <w:sz w:val="20"/>
      <w:szCs w:val="20"/>
    </w:rPr>
  </w:style>
  <w:style w:type="character" w:customStyle="1" w:styleId="a9">
    <w:name w:val="Название Знак"/>
    <w:basedOn w:val="a1"/>
    <w:link w:val="a8"/>
    <w:uiPriority w:val="99"/>
    <w:locked/>
    <w:rsid w:val="001D4841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Subtitle"/>
    <w:basedOn w:val="a0"/>
    <w:link w:val="ab"/>
    <w:uiPriority w:val="99"/>
    <w:qFormat/>
    <w:rsid w:val="000C1016"/>
    <w:pPr>
      <w:jc w:val="center"/>
    </w:pPr>
    <w:rPr>
      <w:rFonts w:ascii="Book Antiqua" w:hAnsi="Book Antiqua" w:cs="Book Antiqua"/>
      <w:b/>
      <w:bCs/>
      <w:sz w:val="26"/>
      <w:szCs w:val="26"/>
    </w:rPr>
  </w:style>
  <w:style w:type="character" w:customStyle="1" w:styleId="ab">
    <w:name w:val="Подзаголовок Знак"/>
    <w:basedOn w:val="a1"/>
    <w:link w:val="aa"/>
    <w:uiPriority w:val="99"/>
    <w:locked/>
    <w:rsid w:val="001D4841"/>
    <w:rPr>
      <w:rFonts w:ascii="Cambria" w:hAnsi="Cambria" w:cs="Cambria"/>
      <w:sz w:val="24"/>
      <w:szCs w:val="24"/>
    </w:rPr>
  </w:style>
  <w:style w:type="paragraph" w:customStyle="1" w:styleId="ac">
    <w:name w:val="Название предприятия"/>
    <w:basedOn w:val="a0"/>
    <w:next w:val="a0"/>
    <w:autoRedefine/>
    <w:uiPriority w:val="99"/>
    <w:rsid w:val="00537018"/>
    <w:rPr>
      <w:b/>
      <w:bCs/>
      <w:lang w:eastAsia="ko-KR"/>
    </w:rPr>
  </w:style>
  <w:style w:type="character" w:styleId="ad">
    <w:name w:val="Strong"/>
    <w:basedOn w:val="a1"/>
    <w:uiPriority w:val="99"/>
    <w:qFormat/>
    <w:rsid w:val="00360C23"/>
    <w:rPr>
      <w:b/>
      <w:bCs/>
    </w:rPr>
  </w:style>
  <w:style w:type="paragraph" w:customStyle="1" w:styleId="a">
    <w:name w:val="Достижение"/>
    <w:basedOn w:val="ae"/>
    <w:uiPriority w:val="99"/>
    <w:rsid w:val="006F1169"/>
    <w:pPr>
      <w:numPr>
        <w:numId w:val="12"/>
      </w:numPr>
      <w:spacing w:after="60" w:line="240" w:lineRule="atLeast"/>
      <w:jc w:val="both"/>
    </w:pPr>
    <w:rPr>
      <w:rFonts w:ascii="Garamond" w:hAnsi="Garamond" w:cs="Garamond"/>
      <w:sz w:val="22"/>
      <w:szCs w:val="22"/>
      <w:lang w:eastAsia="en-US"/>
    </w:rPr>
  </w:style>
  <w:style w:type="paragraph" w:styleId="ae">
    <w:name w:val="Body Text"/>
    <w:basedOn w:val="a0"/>
    <w:link w:val="af"/>
    <w:uiPriority w:val="99"/>
    <w:rsid w:val="006F1169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locked/>
    <w:rsid w:val="001D4841"/>
    <w:rPr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B430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1D4841"/>
    <w:rPr>
      <w:sz w:val="2"/>
      <w:szCs w:val="2"/>
    </w:rPr>
  </w:style>
  <w:style w:type="paragraph" w:customStyle="1" w:styleId="CharChar">
    <w:name w:val="Char Char"/>
    <w:basedOn w:val="a0"/>
    <w:autoRedefine/>
    <w:uiPriority w:val="99"/>
    <w:rsid w:val="00D002C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2">
    <w:name w:val="Hyperlink"/>
    <w:basedOn w:val="a1"/>
    <w:uiPriority w:val="99"/>
    <w:rsid w:val="009D74BE"/>
    <w:rPr>
      <w:color w:val="0000FF"/>
      <w:u w:val="single"/>
    </w:rPr>
  </w:style>
  <w:style w:type="paragraph" w:styleId="2">
    <w:name w:val="Body Text 2"/>
    <w:basedOn w:val="a0"/>
    <w:link w:val="20"/>
    <w:uiPriority w:val="99"/>
    <w:semiHidden/>
    <w:rsid w:val="009474F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9474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Лесюк Ольга</vt:lpstr>
    </vt:vector>
  </TitlesOfParts>
  <Company>kkb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Лесюк Ольга</dc:title>
  <dc:subject/>
  <dc:creator>IBigazina</dc:creator>
  <cp:keywords/>
  <dc:description/>
  <cp:lastModifiedBy>Sagitov, Berik (Fortebank)</cp:lastModifiedBy>
  <cp:revision>3</cp:revision>
  <cp:lastPrinted>2011-07-15T04:46:00Z</cp:lastPrinted>
  <dcterms:created xsi:type="dcterms:W3CDTF">2015-05-12T10:01:00Z</dcterms:created>
  <dcterms:modified xsi:type="dcterms:W3CDTF">2016-09-13T03:34:00Z</dcterms:modified>
</cp:coreProperties>
</file>