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EDD" w:rsidRDefault="007F2AAB" w:rsidP="00DC4EDD">
      <w:pPr>
        <w:pStyle w:val="a3"/>
        <w:jc w:val="left"/>
        <w:rPr>
          <w:sz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71600" cy="131445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36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77CCB">
        <w:rPr>
          <w:sz w:val="24"/>
        </w:rPr>
        <w:t xml:space="preserve"> </w:t>
      </w:r>
    </w:p>
    <w:p w:rsidR="00DC4EDD" w:rsidRDefault="00DC4EDD" w:rsidP="00DC4EDD">
      <w:pPr>
        <w:pStyle w:val="a3"/>
        <w:rPr>
          <w:sz w:val="24"/>
        </w:rPr>
      </w:pPr>
    </w:p>
    <w:p w:rsidR="000F179A" w:rsidRDefault="000F179A" w:rsidP="00DC4EDD">
      <w:pPr>
        <w:pStyle w:val="a3"/>
        <w:rPr>
          <w:sz w:val="24"/>
        </w:rPr>
      </w:pPr>
      <w:r>
        <w:rPr>
          <w:sz w:val="24"/>
        </w:rPr>
        <w:t>РЕЗЮМЕ</w:t>
      </w:r>
    </w:p>
    <w:p w:rsidR="0062766F" w:rsidRPr="004E1D93" w:rsidRDefault="004E1D93" w:rsidP="00DC4EDD">
      <w:pPr>
        <w:pStyle w:val="a3"/>
        <w:rPr>
          <w:sz w:val="24"/>
        </w:rPr>
      </w:pPr>
      <w:smartTag w:uri="urn:schemas-microsoft-com:office:smarttags" w:element="PersonName">
        <w:r>
          <w:rPr>
            <w:sz w:val="24"/>
          </w:rPr>
          <w:t>Балтабеков Даурен</w:t>
        </w:r>
      </w:smartTag>
      <w:r>
        <w:rPr>
          <w:sz w:val="24"/>
        </w:rPr>
        <w:t xml:space="preserve"> Сериктаевич</w:t>
      </w:r>
    </w:p>
    <w:p w:rsidR="007C70BF" w:rsidRDefault="007C70BF" w:rsidP="003E402E">
      <w:pPr>
        <w:pStyle w:val="a3"/>
        <w:jc w:val="both"/>
        <w:rPr>
          <w:sz w:val="24"/>
        </w:rPr>
      </w:pPr>
    </w:p>
    <w:p w:rsidR="00DC4EDD" w:rsidRDefault="00DC4EDD" w:rsidP="003E402E">
      <w:pPr>
        <w:pStyle w:val="a3"/>
        <w:jc w:val="both"/>
        <w:rPr>
          <w:sz w:val="24"/>
        </w:rPr>
      </w:pPr>
    </w:p>
    <w:p w:rsidR="00DC4EDD" w:rsidRPr="00F33588" w:rsidRDefault="00DC4EDD" w:rsidP="003E402E">
      <w:pPr>
        <w:pStyle w:val="a3"/>
        <w:jc w:val="both"/>
        <w:rPr>
          <w:sz w:val="24"/>
        </w:rPr>
      </w:pPr>
    </w:p>
    <w:p w:rsidR="00651BE6" w:rsidRPr="00F33588" w:rsidRDefault="00651BE6" w:rsidP="003E402E">
      <w:pPr>
        <w:pStyle w:val="a3"/>
        <w:jc w:val="both"/>
        <w:rPr>
          <w:sz w:val="24"/>
        </w:rPr>
      </w:pPr>
    </w:p>
    <w:p w:rsidR="0062766F" w:rsidRPr="00783FD4" w:rsidRDefault="00CF7029" w:rsidP="003E402E">
      <w:pPr>
        <w:pStyle w:val="a3"/>
        <w:jc w:val="both"/>
        <w:rPr>
          <w:sz w:val="24"/>
        </w:rPr>
      </w:pPr>
      <w:r w:rsidRPr="00783FD4">
        <w:rPr>
          <w:sz w:val="24"/>
        </w:rPr>
        <w:t>СВЕДЕНИЯ О СЕБЕ:</w:t>
      </w:r>
    </w:p>
    <w:p w:rsidR="0062766F" w:rsidRPr="00783FD4" w:rsidRDefault="0062766F" w:rsidP="003E402E">
      <w:pPr>
        <w:pStyle w:val="a3"/>
        <w:ind w:firstLine="720"/>
        <w:jc w:val="both"/>
        <w:rPr>
          <w:b w:val="0"/>
          <w:sz w:val="24"/>
        </w:rPr>
      </w:pPr>
      <w:r w:rsidRPr="00783FD4">
        <w:rPr>
          <w:b w:val="0"/>
          <w:sz w:val="24"/>
        </w:rPr>
        <w:t xml:space="preserve">Год и место рождения: 25 февраля </w:t>
      </w:r>
      <w:smartTag w:uri="urn:schemas-microsoft-com:office:smarttags" w:element="metricconverter">
        <w:smartTagPr>
          <w:attr w:name="ProductID" w:val="1980 г"/>
        </w:smartTagPr>
        <w:r w:rsidRPr="00783FD4">
          <w:rPr>
            <w:b w:val="0"/>
            <w:sz w:val="24"/>
          </w:rPr>
          <w:t>1980 г</w:t>
        </w:r>
      </w:smartTag>
      <w:r w:rsidRPr="00783FD4">
        <w:rPr>
          <w:b w:val="0"/>
          <w:sz w:val="24"/>
        </w:rPr>
        <w:t>.р., г. Семипалатинск</w:t>
      </w:r>
      <w:r w:rsidR="002C11F3" w:rsidRPr="00783FD4">
        <w:rPr>
          <w:b w:val="0"/>
          <w:sz w:val="24"/>
        </w:rPr>
        <w:t xml:space="preserve">, </w:t>
      </w:r>
      <w:proofErr w:type="gramStart"/>
      <w:r w:rsidR="002C11F3" w:rsidRPr="00783FD4">
        <w:rPr>
          <w:b w:val="0"/>
          <w:sz w:val="24"/>
        </w:rPr>
        <w:t>Семипалатинской</w:t>
      </w:r>
      <w:proofErr w:type="gramEnd"/>
      <w:r w:rsidR="002C11F3" w:rsidRPr="00783FD4">
        <w:rPr>
          <w:b w:val="0"/>
          <w:sz w:val="24"/>
        </w:rPr>
        <w:t xml:space="preserve"> обл. </w:t>
      </w:r>
    </w:p>
    <w:p w:rsidR="0062766F" w:rsidRPr="00783FD4" w:rsidRDefault="0062766F" w:rsidP="003E402E">
      <w:pPr>
        <w:pStyle w:val="a3"/>
        <w:ind w:firstLine="720"/>
        <w:jc w:val="both"/>
        <w:rPr>
          <w:b w:val="0"/>
          <w:sz w:val="24"/>
        </w:rPr>
      </w:pPr>
      <w:r w:rsidRPr="00783FD4">
        <w:rPr>
          <w:b w:val="0"/>
          <w:sz w:val="24"/>
        </w:rPr>
        <w:t>Национальность: казах</w:t>
      </w:r>
    </w:p>
    <w:p w:rsidR="00807BD4" w:rsidRPr="00783FD4" w:rsidRDefault="00807BD4" w:rsidP="003E402E">
      <w:pPr>
        <w:pStyle w:val="a3"/>
        <w:ind w:firstLine="720"/>
        <w:jc w:val="both"/>
        <w:rPr>
          <w:b w:val="0"/>
          <w:sz w:val="24"/>
        </w:rPr>
      </w:pPr>
      <w:r w:rsidRPr="00783FD4">
        <w:rPr>
          <w:b w:val="0"/>
          <w:sz w:val="24"/>
        </w:rPr>
        <w:t xml:space="preserve">Семейное положение: </w:t>
      </w:r>
      <w:proofErr w:type="gramStart"/>
      <w:r w:rsidR="00C7573E" w:rsidRPr="00783FD4">
        <w:rPr>
          <w:b w:val="0"/>
          <w:sz w:val="24"/>
        </w:rPr>
        <w:t>женат</w:t>
      </w:r>
      <w:proofErr w:type="gramEnd"/>
      <w:r w:rsidRPr="00783FD4">
        <w:rPr>
          <w:b w:val="0"/>
          <w:sz w:val="24"/>
        </w:rPr>
        <w:t>.</w:t>
      </w:r>
    </w:p>
    <w:p w:rsidR="00EA6331" w:rsidRPr="00783FD4" w:rsidRDefault="00EA6331" w:rsidP="003E402E">
      <w:pPr>
        <w:pStyle w:val="a3"/>
        <w:jc w:val="both"/>
        <w:rPr>
          <w:sz w:val="24"/>
        </w:rPr>
      </w:pPr>
    </w:p>
    <w:p w:rsidR="00807BD4" w:rsidRPr="00783FD4" w:rsidRDefault="00CF7029" w:rsidP="003E402E">
      <w:pPr>
        <w:pStyle w:val="a3"/>
        <w:jc w:val="both"/>
        <w:rPr>
          <w:sz w:val="24"/>
        </w:rPr>
      </w:pPr>
      <w:r w:rsidRPr="00783FD4">
        <w:rPr>
          <w:sz w:val="24"/>
        </w:rPr>
        <w:t>ОПЫТ РАБОТЫ:</w:t>
      </w:r>
    </w:p>
    <w:p w:rsidR="000564F3" w:rsidRDefault="000564F3" w:rsidP="000F179A">
      <w:pPr>
        <w:pStyle w:val="a3"/>
        <w:jc w:val="both"/>
        <w:rPr>
          <w:i/>
          <w:sz w:val="24"/>
          <w:lang w:val="kk-KZ"/>
        </w:rPr>
      </w:pPr>
      <w:r w:rsidRPr="000564F3">
        <w:rPr>
          <w:i/>
          <w:sz w:val="24"/>
        </w:rPr>
        <w:t>-</w:t>
      </w:r>
      <w:r>
        <w:rPr>
          <w:i/>
          <w:sz w:val="24"/>
          <w:lang w:val="kk-KZ"/>
        </w:rPr>
        <w:t xml:space="preserve"> июнь 2013 г. – по </w:t>
      </w:r>
      <w:r w:rsidR="004F42EA">
        <w:rPr>
          <w:i/>
          <w:sz w:val="24"/>
          <w:lang w:val="kk-KZ"/>
        </w:rPr>
        <w:t>январь 2015 г. -</w:t>
      </w:r>
      <w:r>
        <w:rPr>
          <w:i/>
          <w:sz w:val="24"/>
          <w:lang w:val="kk-KZ"/>
        </w:rPr>
        <w:t xml:space="preserve"> управляющий</w:t>
      </w:r>
      <w:r w:rsidR="002A3190" w:rsidRPr="002A3190">
        <w:rPr>
          <w:i/>
          <w:sz w:val="24"/>
        </w:rPr>
        <w:t xml:space="preserve"> </w:t>
      </w:r>
      <w:r>
        <w:rPr>
          <w:i/>
          <w:sz w:val="24"/>
          <w:lang w:val="kk-KZ"/>
        </w:rPr>
        <w:t>Региональн</w:t>
      </w:r>
      <w:r w:rsidR="002A3190">
        <w:rPr>
          <w:i/>
          <w:sz w:val="24"/>
          <w:lang w:val="kk-KZ"/>
        </w:rPr>
        <w:t>ого</w:t>
      </w:r>
      <w:r>
        <w:rPr>
          <w:i/>
          <w:sz w:val="24"/>
          <w:lang w:val="kk-KZ"/>
        </w:rPr>
        <w:t xml:space="preserve"> Центр</w:t>
      </w:r>
      <w:r w:rsidR="002A3190">
        <w:rPr>
          <w:i/>
          <w:sz w:val="24"/>
          <w:lang w:val="kk-KZ"/>
        </w:rPr>
        <w:t>а</w:t>
      </w:r>
      <w:r>
        <w:rPr>
          <w:i/>
          <w:sz w:val="24"/>
          <w:lang w:val="kk-KZ"/>
        </w:rPr>
        <w:t xml:space="preserve"> кредитного анализа филиала в АО «Банк ЦентрКредит» в г. Усть-каменогорск.</w:t>
      </w:r>
    </w:p>
    <w:p w:rsidR="002A3190" w:rsidRPr="002A3190" w:rsidRDefault="002A3190" w:rsidP="000564F3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2A3190">
        <w:rPr>
          <w:b w:val="0"/>
          <w:sz w:val="24"/>
        </w:rPr>
        <w:t>Осуществление руководства, координации деятельности Центра принятие решений по кредитованию и анализа рисков по кредитованию, а также решение оперативных вопросов в курируемых отделах: отделов кредитования Крупного Бизнеса и МСБ, отдела по взысканию задолженности ЮР.Л. и ФИЗ. Л., Сектора по кредитному администрированию ЮР. ЛИЦ.</w:t>
      </w:r>
    </w:p>
    <w:p w:rsidR="002A3190" w:rsidRPr="002A3190" w:rsidRDefault="002A3190" w:rsidP="000564F3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2A3190">
        <w:rPr>
          <w:b w:val="0"/>
          <w:sz w:val="24"/>
        </w:rPr>
        <w:t xml:space="preserve">Председатель кредитного комитета по кредитованию </w:t>
      </w:r>
      <w:proofErr w:type="spellStart"/>
      <w:r w:rsidRPr="002A3190">
        <w:rPr>
          <w:b w:val="0"/>
          <w:sz w:val="24"/>
        </w:rPr>
        <w:t>ЮР</w:t>
      </w:r>
      <w:proofErr w:type="gramStart"/>
      <w:r w:rsidRPr="002A3190">
        <w:rPr>
          <w:b w:val="0"/>
          <w:sz w:val="24"/>
        </w:rPr>
        <w:t>.л</w:t>
      </w:r>
      <w:proofErr w:type="gramEnd"/>
      <w:r w:rsidRPr="002A3190">
        <w:rPr>
          <w:b w:val="0"/>
          <w:sz w:val="24"/>
        </w:rPr>
        <w:t>иц</w:t>
      </w:r>
      <w:proofErr w:type="spellEnd"/>
      <w:r w:rsidRPr="002A3190">
        <w:rPr>
          <w:b w:val="0"/>
          <w:sz w:val="24"/>
        </w:rPr>
        <w:t xml:space="preserve"> и ФИЗ. лиц</w:t>
      </w:r>
      <w:r>
        <w:rPr>
          <w:b w:val="0"/>
          <w:sz w:val="24"/>
          <w:lang w:val="kk-KZ"/>
        </w:rPr>
        <w:t>.</w:t>
      </w:r>
    </w:p>
    <w:p w:rsidR="002A3190" w:rsidRDefault="002A3190" w:rsidP="000564F3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2A3190">
        <w:rPr>
          <w:b w:val="0"/>
          <w:sz w:val="24"/>
        </w:rPr>
        <w:t>Проведение мероприятий по возврату проблемной задолженности по кредитам Юр.Л. и Физ. ЛИЦ</w:t>
      </w:r>
      <w:r>
        <w:rPr>
          <w:b w:val="0"/>
          <w:sz w:val="24"/>
        </w:rPr>
        <w:t>.</w:t>
      </w:r>
    </w:p>
    <w:p w:rsidR="002A3190" w:rsidRDefault="002A3190" w:rsidP="000564F3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2A3190">
        <w:rPr>
          <w:b w:val="0"/>
          <w:sz w:val="24"/>
        </w:rPr>
        <w:t>Выработка условий предоставления финансовых инструментов, и определение финансовых рисков по проектам.</w:t>
      </w:r>
    </w:p>
    <w:p w:rsidR="002A3190" w:rsidRPr="002A3190" w:rsidRDefault="002A3190" w:rsidP="000564F3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2A3190">
        <w:rPr>
          <w:b w:val="0"/>
          <w:sz w:val="24"/>
        </w:rPr>
        <w:t>Анализ предложений по изменению условий кредитования, связанных с увеличением рисков заемщика</w:t>
      </w:r>
      <w:r>
        <w:rPr>
          <w:b w:val="0"/>
          <w:sz w:val="24"/>
        </w:rPr>
        <w:t>.</w:t>
      </w:r>
    </w:p>
    <w:p w:rsidR="000564F3" w:rsidRDefault="000564F3" w:rsidP="000564F3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E21E7E">
        <w:rPr>
          <w:b w:val="0"/>
          <w:sz w:val="24"/>
        </w:rPr>
        <w:t xml:space="preserve">Участие в рассмотрении проектов на Кредитном Комитете в качестве </w:t>
      </w:r>
      <w:r>
        <w:rPr>
          <w:b w:val="0"/>
          <w:sz w:val="24"/>
        </w:rPr>
        <w:t>члена</w:t>
      </w:r>
      <w:r w:rsidRPr="00E21E7E">
        <w:rPr>
          <w:b w:val="0"/>
          <w:sz w:val="24"/>
        </w:rPr>
        <w:t xml:space="preserve"> кредитного комитета, утверждение их.</w:t>
      </w:r>
    </w:p>
    <w:p w:rsidR="007F2AAB" w:rsidRDefault="007F2AAB" w:rsidP="000F179A">
      <w:pPr>
        <w:pStyle w:val="a3"/>
        <w:jc w:val="both"/>
        <w:rPr>
          <w:i/>
          <w:sz w:val="24"/>
        </w:rPr>
      </w:pPr>
      <w:r>
        <w:rPr>
          <w:i/>
          <w:sz w:val="24"/>
        </w:rPr>
        <w:t xml:space="preserve">- май 2010 г. </w:t>
      </w:r>
      <w:r w:rsidRPr="00783FD4">
        <w:rPr>
          <w:i/>
          <w:sz w:val="24"/>
        </w:rPr>
        <w:t>–</w:t>
      </w:r>
      <w:r>
        <w:rPr>
          <w:i/>
          <w:sz w:val="24"/>
        </w:rPr>
        <w:t xml:space="preserve"> по </w:t>
      </w:r>
      <w:r w:rsidR="000564F3">
        <w:rPr>
          <w:i/>
          <w:sz w:val="24"/>
        </w:rPr>
        <w:t>апрель 2013 г.</w:t>
      </w:r>
      <w:r>
        <w:rPr>
          <w:i/>
          <w:sz w:val="24"/>
        </w:rPr>
        <w:t xml:space="preserve"> </w:t>
      </w:r>
      <w:r w:rsidRPr="007F2AAB">
        <w:rPr>
          <w:sz w:val="24"/>
        </w:rPr>
        <w:t>- заместитель директора по МСБ и операционному обслуживанию филиала АО «Альянс Банк»</w:t>
      </w:r>
      <w:r>
        <w:rPr>
          <w:sz w:val="24"/>
        </w:rPr>
        <w:t xml:space="preserve"> в 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емей</w:t>
      </w:r>
    </w:p>
    <w:p w:rsidR="007F2AAB" w:rsidRDefault="00E36BEA" w:rsidP="00E36BEA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E36BEA">
        <w:rPr>
          <w:b w:val="0"/>
          <w:sz w:val="24"/>
        </w:rPr>
        <w:t xml:space="preserve"> Руково</w:t>
      </w:r>
      <w:r>
        <w:rPr>
          <w:b w:val="0"/>
          <w:sz w:val="24"/>
        </w:rPr>
        <w:t xml:space="preserve">дство и </w:t>
      </w:r>
      <w:r w:rsidRPr="00783FD4">
        <w:rPr>
          <w:b w:val="0"/>
          <w:sz w:val="24"/>
        </w:rPr>
        <w:t xml:space="preserve">решение оперативных вопросов </w:t>
      </w:r>
      <w:r>
        <w:rPr>
          <w:b w:val="0"/>
          <w:sz w:val="24"/>
        </w:rPr>
        <w:t>блока МСБ</w:t>
      </w:r>
      <w:r w:rsidR="00E21E7E" w:rsidRPr="00E21E7E">
        <w:rPr>
          <w:b w:val="0"/>
          <w:sz w:val="24"/>
        </w:rPr>
        <w:t>:</w:t>
      </w:r>
      <w:r>
        <w:rPr>
          <w:b w:val="0"/>
          <w:sz w:val="24"/>
        </w:rPr>
        <w:t xml:space="preserve"> кредитование ЮР.Л.</w:t>
      </w:r>
      <w:r w:rsidR="00E21E7E">
        <w:rPr>
          <w:b w:val="0"/>
          <w:sz w:val="24"/>
        </w:rPr>
        <w:t xml:space="preserve"> включая субъектов МСБ, операционная обслуживание ЮР.Л., работа с проблемными кредитами по возврату задолженности перед банком.</w:t>
      </w:r>
    </w:p>
    <w:p w:rsidR="00E21E7E" w:rsidRDefault="00E21E7E" w:rsidP="00E36BEA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E21E7E">
        <w:rPr>
          <w:b w:val="0"/>
          <w:sz w:val="24"/>
        </w:rPr>
        <w:t>Участие в рассмотрении проектов на Кредитном Комитете в качестве члена кредитного комитета, утверждение их.</w:t>
      </w:r>
    </w:p>
    <w:p w:rsidR="00F33588" w:rsidRDefault="00DD1F5D" w:rsidP="00E36BEA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Привлечение компания и ИП на кредитование и обслуживание по РКО</w:t>
      </w:r>
      <w:r w:rsidR="00322CFB">
        <w:rPr>
          <w:b w:val="0"/>
          <w:sz w:val="24"/>
        </w:rPr>
        <w:t>.</w:t>
      </w:r>
    </w:p>
    <w:p w:rsidR="00322CFB" w:rsidRPr="00E21E7E" w:rsidRDefault="00322CFB" w:rsidP="00E36BEA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Составление планов и задач по реализации стратегии Банка.</w:t>
      </w:r>
    </w:p>
    <w:p w:rsidR="007F2AAB" w:rsidRDefault="007F2AAB" w:rsidP="000F179A">
      <w:pPr>
        <w:pStyle w:val="a3"/>
        <w:jc w:val="both"/>
        <w:rPr>
          <w:i/>
          <w:sz w:val="24"/>
        </w:rPr>
      </w:pPr>
      <w:r>
        <w:rPr>
          <w:i/>
          <w:sz w:val="24"/>
        </w:rPr>
        <w:t xml:space="preserve">- ноябрь 2009 г. </w:t>
      </w:r>
      <w:r w:rsidRPr="00783FD4">
        <w:rPr>
          <w:i/>
          <w:sz w:val="24"/>
        </w:rPr>
        <w:t>–</w:t>
      </w:r>
      <w:r>
        <w:rPr>
          <w:i/>
          <w:sz w:val="24"/>
        </w:rPr>
        <w:t xml:space="preserve"> май 2010 г. </w:t>
      </w:r>
      <w:r w:rsidRPr="007F2AAB">
        <w:rPr>
          <w:sz w:val="24"/>
        </w:rPr>
        <w:t xml:space="preserve">- </w:t>
      </w:r>
      <w:r>
        <w:rPr>
          <w:i/>
          <w:sz w:val="24"/>
        </w:rPr>
        <w:t>з</w:t>
      </w:r>
      <w:r w:rsidRPr="007F2AAB">
        <w:rPr>
          <w:sz w:val="24"/>
        </w:rPr>
        <w:t>аместитель директора по МСБ и операционному обслуживанию филиала АО «Альянс Банк»</w:t>
      </w:r>
      <w:r>
        <w:rPr>
          <w:sz w:val="24"/>
        </w:rPr>
        <w:t xml:space="preserve"> в г. </w:t>
      </w:r>
      <w:proofErr w:type="spellStart"/>
      <w:r>
        <w:rPr>
          <w:sz w:val="24"/>
        </w:rPr>
        <w:t>Усть-каменогорск</w:t>
      </w:r>
      <w:proofErr w:type="spellEnd"/>
      <w:r>
        <w:rPr>
          <w:i/>
          <w:sz w:val="24"/>
        </w:rPr>
        <w:t xml:space="preserve"> </w:t>
      </w:r>
    </w:p>
    <w:p w:rsidR="00322CFB" w:rsidRDefault="00322CFB" w:rsidP="00322CFB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E36BEA">
        <w:rPr>
          <w:b w:val="0"/>
          <w:sz w:val="24"/>
        </w:rPr>
        <w:t>Руково</w:t>
      </w:r>
      <w:r>
        <w:rPr>
          <w:b w:val="0"/>
          <w:sz w:val="24"/>
        </w:rPr>
        <w:t xml:space="preserve">дство и </w:t>
      </w:r>
      <w:r w:rsidRPr="00783FD4">
        <w:rPr>
          <w:b w:val="0"/>
          <w:sz w:val="24"/>
        </w:rPr>
        <w:t xml:space="preserve">решение оперативных вопросов </w:t>
      </w:r>
      <w:r>
        <w:rPr>
          <w:b w:val="0"/>
          <w:sz w:val="24"/>
        </w:rPr>
        <w:t>блока МСБ</w:t>
      </w:r>
      <w:r w:rsidRPr="00E21E7E">
        <w:rPr>
          <w:b w:val="0"/>
          <w:sz w:val="24"/>
        </w:rPr>
        <w:t>:</w:t>
      </w:r>
      <w:r>
        <w:rPr>
          <w:b w:val="0"/>
          <w:sz w:val="24"/>
        </w:rPr>
        <w:t xml:space="preserve"> кредитование ЮР.Л. включая субъектов МСБ, операционная обслуживание ЮР.Л., работа с проблемными кредитами по возврату задолженности перед банком.</w:t>
      </w:r>
    </w:p>
    <w:p w:rsidR="00322CFB" w:rsidRDefault="00322CFB" w:rsidP="00322CFB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E21E7E">
        <w:rPr>
          <w:b w:val="0"/>
          <w:sz w:val="24"/>
        </w:rPr>
        <w:t>Участие в рассмотрении проектов на Кредитном Комитете в качестве члена кредитного комитета, утверждение их.</w:t>
      </w:r>
    </w:p>
    <w:p w:rsidR="00322CFB" w:rsidRDefault="00322CFB" w:rsidP="00322CFB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Привлечение компания и ИП на кредитование и обслуживание по РКО.</w:t>
      </w:r>
    </w:p>
    <w:p w:rsidR="00322CFB" w:rsidRPr="00E21E7E" w:rsidRDefault="00322CFB" w:rsidP="00322CFB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>
        <w:rPr>
          <w:b w:val="0"/>
          <w:sz w:val="24"/>
        </w:rPr>
        <w:t>Составление планов и задач по реализации стратегии Банка.</w:t>
      </w:r>
    </w:p>
    <w:p w:rsidR="0055035E" w:rsidRPr="00783FD4" w:rsidRDefault="00807BD4" w:rsidP="000F179A">
      <w:pPr>
        <w:pStyle w:val="a3"/>
        <w:jc w:val="both"/>
        <w:rPr>
          <w:sz w:val="24"/>
        </w:rPr>
      </w:pPr>
      <w:r w:rsidRPr="00783FD4">
        <w:rPr>
          <w:i/>
          <w:sz w:val="24"/>
        </w:rPr>
        <w:t>-</w:t>
      </w:r>
      <w:r w:rsidR="00D7631C" w:rsidRPr="00783FD4">
        <w:rPr>
          <w:i/>
          <w:sz w:val="24"/>
        </w:rPr>
        <w:t xml:space="preserve">  июнь </w:t>
      </w:r>
      <w:smartTag w:uri="urn:schemas-microsoft-com:office:smarttags" w:element="metricconverter">
        <w:smartTagPr>
          <w:attr w:name="ProductID" w:val="2005 г"/>
        </w:smartTagPr>
        <w:r w:rsidR="00D7631C" w:rsidRPr="00783FD4">
          <w:rPr>
            <w:i/>
            <w:sz w:val="24"/>
          </w:rPr>
          <w:t>2005 г</w:t>
        </w:r>
      </w:smartTag>
      <w:r w:rsidR="00D7631C" w:rsidRPr="00783FD4">
        <w:rPr>
          <w:i/>
          <w:sz w:val="24"/>
        </w:rPr>
        <w:t xml:space="preserve">. – </w:t>
      </w:r>
      <w:r w:rsidR="007F2AAB">
        <w:rPr>
          <w:i/>
          <w:sz w:val="24"/>
        </w:rPr>
        <w:t>октябрь 2009 г.</w:t>
      </w:r>
      <w:r w:rsidR="0037400F" w:rsidRPr="00783FD4">
        <w:rPr>
          <w:i/>
          <w:sz w:val="24"/>
        </w:rPr>
        <w:t xml:space="preserve"> – </w:t>
      </w:r>
      <w:r w:rsidR="00AD14B0" w:rsidRPr="00783FD4">
        <w:rPr>
          <w:sz w:val="24"/>
        </w:rPr>
        <w:t>начальник отдела</w:t>
      </w:r>
      <w:r w:rsidR="002A3DFE" w:rsidRPr="00783FD4">
        <w:rPr>
          <w:sz w:val="24"/>
        </w:rPr>
        <w:t xml:space="preserve"> </w:t>
      </w:r>
      <w:r w:rsidR="0037400F" w:rsidRPr="00783FD4">
        <w:rPr>
          <w:sz w:val="24"/>
        </w:rPr>
        <w:t>кредитного анализа Регионального филиала</w:t>
      </w:r>
      <w:r w:rsidR="002C11F3" w:rsidRPr="00783FD4">
        <w:rPr>
          <w:sz w:val="24"/>
        </w:rPr>
        <w:t xml:space="preserve"> «Семей»</w:t>
      </w:r>
      <w:r w:rsidR="0037400F" w:rsidRPr="00783FD4">
        <w:rPr>
          <w:sz w:val="24"/>
        </w:rPr>
        <w:t xml:space="preserve"> АО «Народный Банк </w:t>
      </w:r>
      <w:r w:rsidR="005E5A1C" w:rsidRPr="00783FD4">
        <w:rPr>
          <w:sz w:val="24"/>
        </w:rPr>
        <w:t>Казахстана»</w:t>
      </w:r>
      <w:r w:rsidR="00EF01F9" w:rsidRPr="00783FD4">
        <w:rPr>
          <w:sz w:val="24"/>
        </w:rPr>
        <w:t xml:space="preserve"> г. Семей.</w:t>
      </w:r>
      <w:r w:rsidR="0038426A" w:rsidRPr="00783FD4">
        <w:rPr>
          <w:sz w:val="24"/>
        </w:rPr>
        <w:t xml:space="preserve"> </w:t>
      </w:r>
    </w:p>
    <w:p w:rsidR="00807BD4" w:rsidRPr="00783FD4" w:rsidRDefault="0055035E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 xml:space="preserve">Осуществление руководства и решение оперативных вопросов </w:t>
      </w:r>
      <w:r w:rsidR="00AD14B0" w:rsidRPr="00783FD4">
        <w:rPr>
          <w:b w:val="0"/>
          <w:sz w:val="24"/>
        </w:rPr>
        <w:t>отдела</w:t>
      </w:r>
      <w:r w:rsidR="00D605F3" w:rsidRPr="00783FD4">
        <w:rPr>
          <w:b w:val="0"/>
          <w:sz w:val="24"/>
        </w:rPr>
        <w:t>,</w:t>
      </w:r>
    </w:p>
    <w:p w:rsidR="004D324F" w:rsidRPr="00783FD4" w:rsidRDefault="004D324F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>Участие в рассмотрении проектов на Кредитном Комитете в качестве члена кредитного комитета, утверждение их.</w:t>
      </w:r>
    </w:p>
    <w:p w:rsidR="0055035E" w:rsidRPr="00783FD4" w:rsidRDefault="0055035E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lastRenderedPageBreak/>
        <w:t>Ведение текущих кредитов</w:t>
      </w:r>
      <w:r w:rsidR="002A3DFE" w:rsidRPr="00783FD4">
        <w:rPr>
          <w:b w:val="0"/>
          <w:sz w:val="24"/>
        </w:rPr>
        <w:t xml:space="preserve"> по сверхлимитным проектам по программе «Бизнес </w:t>
      </w:r>
      <w:proofErr w:type="spellStart"/>
      <w:r w:rsidR="002A3DFE" w:rsidRPr="00783FD4">
        <w:rPr>
          <w:b w:val="0"/>
          <w:sz w:val="24"/>
        </w:rPr>
        <w:t>Medium</w:t>
      </w:r>
      <w:proofErr w:type="spellEnd"/>
      <w:r w:rsidR="002A3DFE" w:rsidRPr="00783FD4">
        <w:rPr>
          <w:b w:val="0"/>
          <w:sz w:val="24"/>
        </w:rPr>
        <w:t>»</w:t>
      </w:r>
      <w:r w:rsidRPr="00783FD4">
        <w:rPr>
          <w:b w:val="0"/>
          <w:sz w:val="24"/>
        </w:rPr>
        <w:t xml:space="preserve"> по проекта</w:t>
      </w:r>
      <w:r w:rsidR="00D605F3" w:rsidRPr="00783FD4">
        <w:rPr>
          <w:b w:val="0"/>
          <w:sz w:val="24"/>
        </w:rPr>
        <w:t>м корпоративных  клие</w:t>
      </w:r>
      <w:r w:rsidR="004D324F" w:rsidRPr="00783FD4">
        <w:rPr>
          <w:b w:val="0"/>
          <w:sz w:val="24"/>
        </w:rPr>
        <w:t>нтов Банка,</w:t>
      </w:r>
    </w:p>
    <w:p w:rsidR="004D324F" w:rsidRPr="00783FD4" w:rsidRDefault="004D324F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>Составление финансовых обзоров по видам отраслей в городе Семей и ВКО.</w:t>
      </w:r>
    </w:p>
    <w:p w:rsidR="00C00C10" w:rsidRPr="00783FD4" w:rsidRDefault="004F64F8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 xml:space="preserve">Проведение финансового анализа </w:t>
      </w:r>
      <w:r w:rsidR="00AD14B0" w:rsidRPr="00783FD4">
        <w:rPr>
          <w:b w:val="0"/>
          <w:sz w:val="24"/>
        </w:rPr>
        <w:t xml:space="preserve">сверхнормативных </w:t>
      </w:r>
      <w:r w:rsidRPr="00783FD4">
        <w:rPr>
          <w:b w:val="0"/>
          <w:sz w:val="24"/>
        </w:rPr>
        <w:t>проектов</w:t>
      </w:r>
      <w:r w:rsidR="00AD14B0" w:rsidRPr="00783FD4">
        <w:rPr>
          <w:b w:val="0"/>
          <w:sz w:val="24"/>
        </w:rPr>
        <w:t xml:space="preserve"> для рассмотрения в ГБ</w:t>
      </w:r>
      <w:r w:rsidRPr="00783FD4">
        <w:rPr>
          <w:b w:val="0"/>
          <w:sz w:val="24"/>
        </w:rPr>
        <w:t xml:space="preserve"> и подготовка  по нему экспертного</w:t>
      </w:r>
      <w:r w:rsidR="00A3202F" w:rsidRPr="00783FD4">
        <w:rPr>
          <w:b w:val="0"/>
          <w:sz w:val="24"/>
        </w:rPr>
        <w:t xml:space="preserve"> заключения,</w:t>
      </w:r>
    </w:p>
    <w:p w:rsidR="00A3202F" w:rsidRPr="00783FD4" w:rsidRDefault="00A3202F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>Выработка условий предоставления финансовых инструментов,</w:t>
      </w:r>
      <w:r w:rsidR="00C54375" w:rsidRPr="00783FD4">
        <w:rPr>
          <w:b w:val="0"/>
          <w:sz w:val="24"/>
        </w:rPr>
        <w:t xml:space="preserve"> и определение финансовых рисков по проектам.</w:t>
      </w:r>
    </w:p>
    <w:p w:rsidR="00A3202F" w:rsidRPr="00783FD4" w:rsidRDefault="00A3202F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>Осуществление финансов</w:t>
      </w:r>
      <w:r w:rsidR="006845B2" w:rsidRPr="00783FD4">
        <w:rPr>
          <w:b w:val="0"/>
          <w:sz w:val="24"/>
        </w:rPr>
        <w:t>о</w:t>
      </w:r>
      <w:r w:rsidRPr="00783FD4">
        <w:rPr>
          <w:b w:val="0"/>
          <w:sz w:val="24"/>
        </w:rPr>
        <w:t>го</w:t>
      </w:r>
      <w:r w:rsidR="006845B2" w:rsidRPr="00783FD4">
        <w:rPr>
          <w:b w:val="0"/>
          <w:sz w:val="24"/>
        </w:rPr>
        <w:t xml:space="preserve"> мониторинга проектов и подготовка по ним мониторинговых отчетов,</w:t>
      </w:r>
    </w:p>
    <w:p w:rsidR="006845B2" w:rsidRPr="00783FD4" w:rsidRDefault="006845B2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>Анализ предложений по изменению условий кредитования, связанных с увеличением рисков заемщика,</w:t>
      </w:r>
    </w:p>
    <w:p w:rsidR="00C54375" w:rsidRPr="00783FD4" w:rsidRDefault="00C54375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>Представление и защита про</w:t>
      </w:r>
      <w:r w:rsidR="0000075A" w:rsidRPr="00783FD4">
        <w:rPr>
          <w:b w:val="0"/>
          <w:sz w:val="24"/>
        </w:rPr>
        <w:t>е</w:t>
      </w:r>
      <w:r w:rsidRPr="00783FD4">
        <w:rPr>
          <w:b w:val="0"/>
          <w:sz w:val="24"/>
        </w:rPr>
        <w:t>ктов</w:t>
      </w:r>
      <w:r w:rsidR="0000075A" w:rsidRPr="00783FD4">
        <w:rPr>
          <w:b w:val="0"/>
          <w:sz w:val="24"/>
        </w:rPr>
        <w:t xml:space="preserve"> на Кредитном комитете</w:t>
      </w:r>
      <w:r w:rsidR="00937E50" w:rsidRPr="00783FD4">
        <w:rPr>
          <w:b w:val="0"/>
          <w:sz w:val="24"/>
        </w:rPr>
        <w:t xml:space="preserve"> </w:t>
      </w:r>
      <w:r w:rsidR="00AD14B0" w:rsidRPr="00783FD4">
        <w:rPr>
          <w:b w:val="0"/>
          <w:sz w:val="24"/>
        </w:rPr>
        <w:t xml:space="preserve">Головного Банка </w:t>
      </w:r>
      <w:r w:rsidR="00937E50" w:rsidRPr="00783FD4">
        <w:rPr>
          <w:b w:val="0"/>
          <w:sz w:val="24"/>
        </w:rPr>
        <w:t>свыше 300 000 долларов США</w:t>
      </w:r>
      <w:r w:rsidR="004D324F" w:rsidRPr="00783FD4">
        <w:rPr>
          <w:b w:val="0"/>
          <w:sz w:val="24"/>
        </w:rPr>
        <w:t xml:space="preserve"> до 7 000 000 долларов США</w:t>
      </w:r>
      <w:r w:rsidR="00937E50" w:rsidRPr="00783FD4">
        <w:rPr>
          <w:b w:val="0"/>
          <w:sz w:val="24"/>
        </w:rPr>
        <w:t>.</w:t>
      </w:r>
      <w:r w:rsidRPr="00783FD4">
        <w:rPr>
          <w:b w:val="0"/>
          <w:sz w:val="24"/>
        </w:rPr>
        <w:t xml:space="preserve"> </w:t>
      </w:r>
    </w:p>
    <w:p w:rsidR="004D324F" w:rsidRPr="00783FD4" w:rsidRDefault="004D324F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>Рассмотрение проектов корпоративных клиентов Головного Банка свыше 7 000 000 долларов США</w:t>
      </w:r>
    </w:p>
    <w:p w:rsidR="00C00C10" w:rsidRPr="00783FD4" w:rsidRDefault="00C00C10" w:rsidP="003E402E">
      <w:pPr>
        <w:pStyle w:val="a3"/>
        <w:jc w:val="both"/>
        <w:rPr>
          <w:sz w:val="24"/>
        </w:rPr>
      </w:pPr>
      <w:r w:rsidRPr="00783FD4">
        <w:rPr>
          <w:i/>
          <w:sz w:val="24"/>
        </w:rPr>
        <w:t xml:space="preserve">- март </w:t>
      </w:r>
      <w:smartTag w:uri="urn:schemas-microsoft-com:office:smarttags" w:element="metricconverter">
        <w:smartTagPr>
          <w:attr w:name="ProductID" w:val="2005 г"/>
        </w:smartTagPr>
        <w:r w:rsidRPr="00783FD4">
          <w:rPr>
            <w:i/>
            <w:sz w:val="24"/>
          </w:rPr>
          <w:t>2005 г</w:t>
        </w:r>
      </w:smartTag>
      <w:r w:rsidRPr="00783FD4">
        <w:rPr>
          <w:i/>
          <w:sz w:val="24"/>
        </w:rPr>
        <w:t xml:space="preserve">. – июнь </w:t>
      </w:r>
      <w:smartTag w:uri="urn:schemas-microsoft-com:office:smarttags" w:element="metricconverter">
        <w:smartTagPr>
          <w:attr w:name="ProductID" w:val="2005 г"/>
        </w:smartTagPr>
        <w:r w:rsidRPr="00783FD4">
          <w:rPr>
            <w:i/>
            <w:sz w:val="24"/>
          </w:rPr>
          <w:t>2005 г</w:t>
        </w:r>
      </w:smartTag>
      <w:r w:rsidRPr="00783FD4">
        <w:rPr>
          <w:i/>
          <w:sz w:val="24"/>
        </w:rPr>
        <w:t xml:space="preserve">. – </w:t>
      </w:r>
      <w:r w:rsidRPr="00783FD4">
        <w:rPr>
          <w:sz w:val="24"/>
        </w:rPr>
        <w:t>главный менеджер</w:t>
      </w:r>
      <w:r w:rsidR="002A3DFE" w:rsidRPr="00783FD4">
        <w:rPr>
          <w:sz w:val="24"/>
        </w:rPr>
        <w:t xml:space="preserve"> (начальник отдела)</w:t>
      </w:r>
      <w:r w:rsidRPr="00783FD4">
        <w:rPr>
          <w:sz w:val="24"/>
        </w:rPr>
        <w:t xml:space="preserve"> сектора продаж малому бизнесу</w:t>
      </w:r>
      <w:r w:rsidRPr="00783FD4">
        <w:rPr>
          <w:i/>
          <w:sz w:val="24"/>
        </w:rPr>
        <w:t xml:space="preserve"> </w:t>
      </w:r>
      <w:r w:rsidRPr="00783FD4">
        <w:rPr>
          <w:sz w:val="24"/>
        </w:rPr>
        <w:t>Семипалатинского Регионального филиала АО «Народный Банк Казахстана»</w:t>
      </w:r>
      <w:r w:rsidR="00EF01F9" w:rsidRPr="00783FD4">
        <w:rPr>
          <w:sz w:val="24"/>
        </w:rPr>
        <w:t xml:space="preserve"> г. Семипалатинск.</w:t>
      </w:r>
    </w:p>
    <w:p w:rsidR="00C00C10" w:rsidRPr="00783FD4" w:rsidRDefault="00C00C10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>Осуществление руководства и решение оперативных вопросов сектора,</w:t>
      </w:r>
    </w:p>
    <w:p w:rsidR="00C00C10" w:rsidRPr="00783FD4" w:rsidRDefault="002340E6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 xml:space="preserve">Внедрение и рассмотрение проектов по </w:t>
      </w:r>
      <w:r w:rsidR="00F03D10" w:rsidRPr="00783FD4">
        <w:rPr>
          <w:b w:val="0"/>
          <w:sz w:val="24"/>
        </w:rPr>
        <w:t xml:space="preserve">новой </w:t>
      </w:r>
      <w:r w:rsidRPr="00783FD4">
        <w:rPr>
          <w:b w:val="0"/>
          <w:sz w:val="24"/>
        </w:rPr>
        <w:t>программе «</w:t>
      </w:r>
      <w:proofErr w:type="spellStart"/>
      <w:r w:rsidRPr="00783FD4">
        <w:rPr>
          <w:b w:val="0"/>
          <w:sz w:val="24"/>
        </w:rPr>
        <w:t>Бизнес-</w:t>
      </w:r>
      <w:proofErr w:type="gramStart"/>
      <w:r w:rsidRPr="00783FD4">
        <w:rPr>
          <w:b w:val="0"/>
          <w:sz w:val="24"/>
        </w:rPr>
        <w:t>Ligths</w:t>
      </w:r>
      <w:proofErr w:type="spellEnd"/>
      <w:proofErr w:type="gramEnd"/>
      <w:r w:rsidRPr="00783FD4">
        <w:rPr>
          <w:b w:val="0"/>
          <w:sz w:val="24"/>
        </w:rPr>
        <w:t>»</w:t>
      </w:r>
    </w:p>
    <w:p w:rsidR="00C00C10" w:rsidRPr="00783FD4" w:rsidRDefault="00C00C10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>Ведение текущих кредитов по проектам клиентов Банка,</w:t>
      </w:r>
    </w:p>
    <w:p w:rsidR="00C00C10" w:rsidRPr="00783FD4" w:rsidRDefault="00C00C10" w:rsidP="003E402E">
      <w:pPr>
        <w:pStyle w:val="a3"/>
        <w:numPr>
          <w:ilvl w:val="0"/>
          <w:numId w:val="3"/>
        </w:numPr>
        <w:jc w:val="both"/>
        <w:rPr>
          <w:b w:val="0"/>
          <w:sz w:val="24"/>
        </w:rPr>
      </w:pPr>
      <w:r w:rsidRPr="00783FD4">
        <w:rPr>
          <w:b w:val="0"/>
          <w:sz w:val="24"/>
        </w:rPr>
        <w:t>Рассмотрение и анализ финансовых рисков компании по проектам</w:t>
      </w:r>
      <w:r w:rsidR="005C7C7E" w:rsidRPr="00783FD4">
        <w:rPr>
          <w:b w:val="0"/>
          <w:sz w:val="24"/>
        </w:rPr>
        <w:t xml:space="preserve"> на Кредитном Комитете филиала и Кредитном Комитете Головного Банка</w:t>
      </w:r>
      <w:r w:rsidRPr="00783FD4">
        <w:rPr>
          <w:b w:val="0"/>
          <w:sz w:val="24"/>
        </w:rPr>
        <w:t>,</w:t>
      </w:r>
    </w:p>
    <w:p w:rsidR="00623C1B" w:rsidRPr="00783FD4" w:rsidRDefault="00C765D6" w:rsidP="003E402E">
      <w:pPr>
        <w:pStyle w:val="a3"/>
        <w:jc w:val="both"/>
        <w:rPr>
          <w:sz w:val="24"/>
        </w:rPr>
      </w:pPr>
      <w:r w:rsidRPr="00783FD4">
        <w:rPr>
          <w:i/>
          <w:sz w:val="24"/>
        </w:rPr>
        <w:t xml:space="preserve">- сентябрь </w:t>
      </w:r>
      <w:smartTag w:uri="urn:schemas-microsoft-com:office:smarttags" w:element="metricconverter">
        <w:smartTagPr>
          <w:attr w:name="ProductID" w:val="2004 г"/>
        </w:smartTagPr>
        <w:r w:rsidRPr="00783FD4">
          <w:rPr>
            <w:i/>
            <w:sz w:val="24"/>
          </w:rPr>
          <w:t>2004 г</w:t>
        </w:r>
      </w:smartTag>
      <w:r w:rsidRPr="00783FD4">
        <w:rPr>
          <w:i/>
          <w:sz w:val="24"/>
        </w:rPr>
        <w:t xml:space="preserve">. – февраль </w:t>
      </w:r>
      <w:smartTag w:uri="urn:schemas-microsoft-com:office:smarttags" w:element="metricconverter">
        <w:smartTagPr>
          <w:attr w:name="ProductID" w:val="2005 г"/>
        </w:smartTagPr>
        <w:r w:rsidRPr="00783FD4">
          <w:rPr>
            <w:i/>
            <w:sz w:val="24"/>
          </w:rPr>
          <w:t>2005 г</w:t>
        </w:r>
      </w:smartTag>
      <w:r w:rsidRPr="00783FD4">
        <w:rPr>
          <w:i/>
          <w:sz w:val="24"/>
        </w:rPr>
        <w:t xml:space="preserve">. </w:t>
      </w:r>
      <w:r w:rsidR="008F7C73" w:rsidRPr="00783FD4">
        <w:rPr>
          <w:i/>
          <w:sz w:val="24"/>
        </w:rPr>
        <w:t>–</w:t>
      </w:r>
      <w:r w:rsidRPr="00783FD4">
        <w:rPr>
          <w:i/>
          <w:sz w:val="24"/>
        </w:rPr>
        <w:t xml:space="preserve"> </w:t>
      </w:r>
      <w:r w:rsidR="008F7C73" w:rsidRPr="00783FD4">
        <w:rPr>
          <w:sz w:val="24"/>
        </w:rPr>
        <w:t xml:space="preserve">заведующий </w:t>
      </w:r>
      <w:r w:rsidR="00EE169A" w:rsidRPr="00783FD4">
        <w:rPr>
          <w:sz w:val="24"/>
        </w:rPr>
        <w:t>С</w:t>
      </w:r>
      <w:r w:rsidR="008F7C73" w:rsidRPr="00783FD4">
        <w:rPr>
          <w:sz w:val="24"/>
        </w:rPr>
        <w:t>ектором</w:t>
      </w:r>
      <w:r w:rsidR="00EE169A" w:rsidRPr="00783FD4">
        <w:rPr>
          <w:sz w:val="24"/>
        </w:rPr>
        <w:t xml:space="preserve"> кредитования малого и среднего бизнеса по линии ЕБРР филиала АО «</w:t>
      </w:r>
      <w:proofErr w:type="spellStart"/>
      <w:r w:rsidR="00EE169A" w:rsidRPr="00783FD4">
        <w:rPr>
          <w:sz w:val="24"/>
        </w:rPr>
        <w:t>Тем</w:t>
      </w:r>
      <w:proofErr w:type="gramStart"/>
      <w:r w:rsidR="00EE169A" w:rsidRPr="00783FD4">
        <w:rPr>
          <w:sz w:val="24"/>
        </w:rPr>
        <w:t>i</w:t>
      </w:r>
      <w:proofErr w:type="gramEnd"/>
      <w:r w:rsidR="00EE169A" w:rsidRPr="00783FD4">
        <w:rPr>
          <w:sz w:val="24"/>
        </w:rPr>
        <w:t>рбанк</w:t>
      </w:r>
      <w:proofErr w:type="spellEnd"/>
      <w:r w:rsidR="00EE169A" w:rsidRPr="00783FD4">
        <w:rPr>
          <w:sz w:val="24"/>
        </w:rPr>
        <w:t>»</w:t>
      </w:r>
      <w:r w:rsidR="00623C1B" w:rsidRPr="00783FD4">
        <w:rPr>
          <w:sz w:val="24"/>
        </w:rPr>
        <w:t xml:space="preserve"> в г. Астана</w:t>
      </w:r>
    </w:p>
    <w:p w:rsidR="00C00C10" w:rsidRPr="00783FD4" w:rsidRDefault="00B91E78" w:rsidP="003E402E">
      <w:pPr>
        <w:pStyle w:val="a3"/>
        <w:numPr>
          <w:ilvl w:val="0"/>
          <w:numId w:val="3"/>
        </w:numPr>
        <w:jc w:val="both"/>
        <w:rPr>
          <w:sz w:val="24"/>
        </w:rPr>
      </w:pPr>
      <w:r w:rsidRPr="00783FD4">
        <w:rPr>
          <w:b w:val="0"/>
          <w:sz w:val="24"/>
        </w:rPr>
        <w:t>Осуществление руководства и решение оперативных вопросов деятельности Сектора,</w:t>
      </w:r>
    </w:p>
    <w:p w:rsidR="00B91E78" w:rsidRPr="00783FD4" w:rsidRDefault="00B91E78" w:rsidP="003E402E">
      <w:pPr>
        <w:pStyle w:val="a3"/>
        <w:numPr>
          <w:ilvl w:val="0"/>
          <w:numId w:val="3"/>
        </w:numPr>
        <w:jc w:val="both"/>
        <w:rPr>
          <w:sz w:val="24"/>
        </w:rPr>
      </w:pPr>
      <w:r w:rsidRPr="00783FD4">
        <w:rPr>
          <w:b w:val="0"/>
          <w:sz w:val="24"/>
        </w:rPr>
        <w:t>Анализ финансовых результатов работы сектора,</w:t>
      </w:r>
    </w:p>
    <w:p w:rsidR="00B91E78" w:rsidRPr="00783FD4" w:rsidRDefault="0017664A" w:rsidP="003E402E">
      <w:pPr>
        <w:pStyle w:val="a3"/>
        <w:numPr>
          <w:ilvl w:val="0"/>
          <w:numId w:val="3"/>
        </w:numPr>
        <w:jc w:val="both"/>
        <w:rPr>
          <w:sz w:val="24"/>
        </w:rPr>
      </w:pPr>
      <w:r w:rsidRPr="00783FD4">
        <w:rPr>
          <w:b w:val="0"/>
          <w:sz w:val="24"/>
        </w:rPr>
        <w:t>Организация работы направленной на повышение квалификации работников Сектора,</w:t>
      </w:r>
    </w:p>
    <w:p w:rsidR="007E10F2" w:rsidRPr="00783FD4" w:rsidRDefault="007E10F2" w:rsidP="003E402E">
      <w:pPr>
        <w:pStyle w:val="a3"/>
        <w:numPr>
          <w:ilvl w:val="0"/>
          <w:numId w:val="3"/>
        </w:numPr>
        <w:jc w:val="both"/>
        <w:rPr>
          <w:sz w:val="24"/>
        </w:rPr>
      </w:pPr>
      <w:r w:rsidRPr="00783FD4">
        <w:rPr>
          <w:b w:val="0"/>
          <w:sz w:val="24"/>
        </w:rPr>
        <w:t>Распределение обязанностей между работниками сектора,</w:t>
      </w:r>
    </w:p>
    <w:p w:rsidR="007E10F2" w:rsidRPr="00783FD4" w:rsidRDefault="007E10F2" w:rsidP="003E402E">
      <w:pPr>
        <w:pStyle w:val="a3"/>
        <w:numPr>
          <w:ilvl w:val="0"/>
          <w:numId w:val="3"/>
        </w:numPr>
        <w:jc w:val="both"/>
        <w:rPr>
          <w:sz w:val="24"/>
        </w:rPr>
      </w:pPr>
      <w:r w:rsidRPr="00783FD4">
        <w:rPr>
          <w:b w:val="0"/>
          <w:sz w:val="24"/>
        </w:rPr>
        <w:t>Ведение текущих кредитов (выполнение обязанностей Кредитного эксперта),</w:t>
      </w:r>
    </w:p>
    <w:p w:rsidR="007E10F2" w:rsidRPr="00783FD4" w:rsidRDefault="007E10F2" w:rsidP="003E402E">
      <w:pPr>
        <w:pStyle w:val="a3"/>
        <w:numPr>
          <w:ilvl w:val="0"/>
          <w:numId w:val="3"/>
        </w:numPr>
        <w:jc w:val="both"/>
        <w:rPr>
          <w:sz w:val="24"/>
        </w:rPr>
      </w:pPr>
      <w:r w:rsidRPr="00783FD4">
        <w:rPr>
          <w:b w:val="0"/>
          <w:sz w:val="24"/>
        </w:rPr>
        <w:t>Контроль и соблюдение процедур кредитования по программе малого бизнеса Казахстана,</w:t>
      </w:r>
    </w:p>
    <w:p w:rsidR="002205B9" w:rsidRPr="00783FD4" w:rsidRDefault="00A87F94" w:rsidP="003E402E">
      <w:pPr>
        <w:pStyle w:val="a3"/>
        <w:jc w:val="both"/>
        <w:rPr>
          <w:sz w:val="24"/>
        </w:rPr>
      </w:pPr>
      <w:r w:rsidRPr="00783FD4">
        <w:rPr>
          <w:i/>
          <w:sz w:val="24"/>
        </w:rPr>
        <w:t xml:space="preserve">- </w:t>
      </w:r>
      <w:r w:rsidR="003717BA" w:rsidRPr="00783FD4">
        <w:rPr>
          <w:i/>
          <w:sz w:val="24"/>
        </w:rPr>
        <w:t xml:space="preserve">декабрь </w:t>
      </w:r>
      <w:smartTag w:uri="urn:schemas-microsoft-com:office:smarttags" w:element="metricconverter">
        <w:smartTagPr>
          <w:attr w:name="ProductID" w:val="2002 г"/>
        </w:smartTagPr>
        <w:r w:rsidR="003717BA" w:rsidRPr="00783FD4">
          <w:rPr>
            <w:i/>
            <w:sz w:val="24"/>
          </w:rPr>
          <w:t>2002 г</w:t>
        </w:r>
      </w:smartTag>
      <w:r w:rsidR="003717BA" w:rsidRPr="00783FD4">
        <w:rPr>
          <w:i/>
          <w:sz w:val="24"/>
        </w:rPr>
        <w:t xml:space="preserve">. – сентябрь </w:t>
      </w:r>
      <w:smartTag w:uri="urn:schemas-microsoft-com:office:smarttags" w:element="metricconverter">
        <w:smartTagPr>
          <w:attr w:name="ProductID" w:val="2004 г"/>
        </w:smartTagPr>
        <w:r w:rsidR="003717BA" w:rsidRPr="00783FD4">
          <w:rPr>
            <w:i/>
            <w:sz w:val="24"/>
          </w:rPr>
          <w:t>2004 г</w:t>
        </w:r>
      </w:smartTag>
      <w:r w:rsidR="003717BA" w:rsidRPr="00783FD4">
        <w:rPr>
          <w:i/>
          <w:sz w:val="24"/>
        </w:rPr>
        <w:t xml:space="preserve">. – </w:t>
      </w:r>
      <w:r w:rsidR="003717BA" w:rsidRPr="00783FD4">
        <w:rPr>
          <w:sz w:val="24"/>
        </w:rPr>
        <w:t xml:space="preserve">специалист </w:t>
      </w:r>
      <w:r w:rsidR="00EA2A09" w:rsidRPr="00783FD4">
        <w:rPr>
          <w:sz w:val="24"/>
        </w:rPr>
        <w:t>сектора кредитования малого и среднего бизнеса</w:t>
      </w:r>
      <w:r w:rsidR="00151800" w:rsidRPr="00783FD4">
        <w:rPr>
          <w:sz w:val="24"/>
        </w:rPr>
        <w:t xml:space="preserve"> по линии ЕБРР филиала АО «</w:t>
      </w:r>
      <w:proofErr w:type="spellStart"/>
      <w:r w:rsidR="00151800" w:rsidRPr="00783FD4">
        <w:rPr>
          <w:sz w:val="24"/>
        </w:rPr>
        <w:t>Тем</w:t>
      </w:r>
      <w:proofErr w:type="gramStart"/>
      <w:r w:rsidR="00151800" w:rsidRPr="00783FD4">
        <w:rPr>
          <w:sz w:val="24"/>
        </w:rPr>
        <w:t>i</w:t>
      </w:r>
      <w:proofErr w:type="gramEnd"/>
      <w:r w:rsidR="00151800" w:rsidRPr="00783FD4">
        <w:rPr>
          <w:sz w:val="24"/>
        </w:rPr>
        <w:t>рбанк</w:t>
      </w:r>
      <w:proofErr w:type="spellEnd"/>
      <w:r w:rsidR="00151800" w:rsidRPr="00783FD4">
        <w:rPr>
          <w:sz w:val="24"/>
        </w:rPr>
        <w:t>»</w:t>
      </w:r>
      <w:r w:rsidR="002205B9" w:rsidRPr="00783FD4">
        <w:rPr>
          <w:sz w:val="24"/>
        </w:rPr>
        <w:t xml:space="preserve"> в г. Семипалатинск</w:t>
      </w:r>
    </w:p>
    <w:p w:rsidR="002205B9" w:rsidRPr="00783FD4" w:rsidRDefault="002205B9" w:rsidP="003E402E">
      <w:pPr>
        <w:pStyle w:val="a3"/>
        <w:numPr>
          <w:ilvl w:val="0"/>
          <w:numId w:val="3"/>
        </w:numPr>
        <w:jc w:val="both"/>
        <w:rPr>
          <w:i/>
          <w:sz w:val="24"/>
        </w:rPr>
      </w:pPr>
      <w:r w:rsidRPr="00783FD4">
        <w:rPr>
          <w:b w:val="0"/>
          <w:sz w:val="24"/>
        </w:rPr>
        <w:t>Привлечение клиентов,</w:t>
      </w:r>
    </w:p>
    <w:p w:rsidR="002205B9" w:rsidRPr="00783FD4" w:rsidRDefault="002205B9" w:rsidP="003E402E">
      <w:pPr>
        <w:pStyle w:val="a3"/>
        <w:numPr>
          <w:ilvl w:val="0"/>
          <w:numId w:val="3"/>
        </w:numPr>
        <w:jc w:val="both"/>
        <w:rPr>
          <w:i/>
          <w:sz w:val="24"/>
        </w:rPr>
      </w:pPr>
      <w:r w:rsidRPr="00783FD4">
        <w:rPr>
          <w:b w:val="0"/>
          <w:sz w:val="24"/>
        </w:rPr>
        <w:t>Проведение финансового анализа</w:t>
      </w:r>
    </w:p>
    <w:p w:rsidR="00E91B41" w:rsidRPr="00783FD4" w:rsidRDefault="002205B9" w:rsidP="003E402E">
      <w:pPr>
        <w:pStyle w:val="a3"/>
        <w:numPr>
          <w:ilvl w:val="0"/>
          <w:numId w:val="3"/>
        </w:numPr>
        <w:jc w:val="both"/>
        <w:rPr>
          <w:i/>
          <w:sz w:val="24"/>
        </w:rPr>
      </w:pPr>
      <w:r w:rsidRPr="00783FD4">
        <w:rPr>
          <w:b w:val="0"/>
          <w:sz w:val="24"/>
        </w:rPr>
        <w:t xml:space="preserve">Сбор документов </w:t>
      </w:r>
      <w:r w:rsidR="00E91B41" w:rsidRPr="00783FD4">
        <w:rPr>
          <w:b w:val="0"/>
          <w:sz w:val="24"/>
        </w:rPr>
        <w:t>и формирование кредитного досье,</w:t>
      </w:r>
    </w:p>
    <w:p w:rsidR="00905260" w:rsidRPr="00783FD4" w:rsidRDefault="00E91B41" w:rsidP="003E402E">
      <w:pPr>
        <w:pStyle w:val="a3"/>
        <w:jc w:val="both"/>
        <w:rPr>
          <w:sz w:val="24"/>
        </w:rPr>
      </w:pPr>
      <w:r w:rsidRPr="00783FD4">
        <w:rPr>
          <w:i/>
          <w:sz w:val="24"/>
        </w:rPr>
        <w:t xml:space="preserve">- ноябрь </w:t>
      </w:r>
      <w:smartTag w:uri="urn:schemas-microsoft-com:office:smarttags" w:element="metricconverter">
        <w:smartTagPr>
          <w:attr w:name="ProductID" w:val="2001 г"/>
        </w:smartTagPr>
        <w:r w:rsidRPr="00783FD4">
          <w:rPr>
            <w:i/>
            <w:sz w:val="24"/>
          </w:rPr>
          <w:t>2001 г</w:t>
        </w:r>
      </w:smartTag>
      <w:r w:rsidRPr="00783FD4">
        <w:rPr>
          <w:i/>
          <w:sz w:val="24"/>
        </w:rPr>
        <w:t xml:space="preserve">. по ноябрь </w:t>
      </w:r>
      <w:smartTag w:uri="urn:schemas-microsoft-com:office:smarttags" w:element="metricconverter">
        <w:smartTagPr>
          <w:attr w:name="ProductID" w:val="2002 г"/>
        </w:smartTagPr>
        <w:r w:rsidRPr="00783FD4">
          <w:rPr>
            <w:i/>
            <w:sz w:val="24"/>
          </w:rPr>
          <w:t>2002 г</w:t>
        </w:r>
      </w:smartTag>
      <w:r w:rsidRPr="00783FD4">
        <w:rPr>
          <w:i/>
          <w:sz w:val="24"/>
        </w:rPr>
        <w:t>.-</w:t>
      </w:r>
      <w:r w:rsidRPr="00783FD4">
        <w:rPr>
          <w:sz w:val="24"/>
        </w:rPr>
        <w:t xml:space="preserve"> призван Семипалатинским ГВК на срочную военную службу, сержант-командир отделения</w:t>
      </w:r>
      <w:r w:rsidR="00905260" w:rsidRPr="00783FD4">
        <w:rPr>
          <w:sz w:val="24"/>
        </w:rPr>
        <w:t>.</w:t>
      </w:r>
    </w:p>
    <w:p w:rsidR="00905260" w:rsidRPr="00783FD4" w:rsidRDefault="00905260" w:rsidP="003E402E">
      <w:pPr>
        <w:pStyle w:val="a3"/>
        <w:jc w:val="both"/>
        <w:rPr>
          <w:sz w:val="24"/>
        </w:rPr>
      </w:pPr>
      <w:r w:rsidRPr="00783FD4">
        <w:rPr>
          <w:sz w:val="24"/>
        </w:rPr>
        <w:t>О</w:t>
      </w:r>
      <w:r w:rsidR="000F179A" w:rsidRPr="00783FD4">
        <w:rPr>
          <w:sz w:val="24"/>
        </w:rPr>
        <w:t>БРАЗОВАНИЕ:</w:t>
      </w:r>
    </w:p>
    <w:p w:rsidR="00905260" w:rsidRPr="00783FD4" w:rsidRDefault="00905260" w:rsidP="003E402E">
      <w:pPr>
        <w:pStyle w:val="a3"/>
        <w:jc w:val="both"/>
        <w:rPr>
          <w:b w:val="0"/>
          <w:sz w:val="24"/>
        </w:rPr>
      </w:pPr>
      <w:r w:rsidRPr="00783FD4">
        <w:rPr>
          <w:b w:val="0"/>
          <w:sz w:val="24"/>
        </w:rPr>
        <w:t xml:space="preserve">- </w:t>
      </w:r>
      <w:smartTag w:uri="urn:schemas-microsoft-com:office:smarttags" w:element="metricconverter">
        <w:smartTagPr>
          <w:attr w:name="ProductID" w:val="1997 г"/>
        </w:smartTagPr>
        <w:r w:rsidRPr="00783FD4">
          <w:rPr>
            <w:b w:val="0"/>
            <w:sz w:val="24"/>
          </w:rPr>
          <w:t>1997 г</w:t>
        </w:r>
      </w:smartTag>
      <w:r w:rsidRPr="00783FD4">
        <w:rPr>
          <w:b w:val="0"/>
          <w:sz w:val="24"/>
        </w:rPr>
        <w:t xml:space="preserve">. – </w:t>
      </w:r>
      <w:smartTag w:uri="urn:schemas-microsoft-com:office:smarttags" w:element="metricconverter">
        <w:smartTagPr>
          <w:attr w:name="ProductID" w:val="2001 г"/>
        </w:smartTagPr>
        <w:r w:rsidRPr="00783FD4">
          <w:rPr>
            <w:b w:val="0"/>
            <w:sz w:val="24"/>
          </w:rPr>
          <w:t>2001 г</w:t>
        </w:r>
      </w:smartTag>
      <w:r w:rsidRPr="00783FD4">
        <w:rPr>
          <w:b w:val="0"/>
          <w:sz w:val="24"/>
        </w:rPr>
        <w:t>. Семипалатинский Государственный финансовый институт</w:t>
      </w:r>
      <w:r w:rsidR="00EA1E67" w:rsidRPr="00783FD4">
        <w:rPr>
          <w:b w:val="0"/>
          <w:sz w:val="24"/>
        </w:rPr>
        <w:t xml:space="preserve">, Семипалатинский Государственный университет им. </w:t>
      </w:r>
      <w:proofErr w:type="spellStart"/>
      <w:r w:rsidR="00EA1E67" w:rsidRPr="00783FD4">
        <w:rPr>
          <w:b w:val="0"/>
          <w:sz w:val="24"/>
        </w:rPr>
        <w:t>Шакарима</w:t>
      </w:r>
      <w:proofErr w:type="spellEnd"/>
      <w:r w:rsidR="00EA1E67" w:rsidRPr="00783FD4">
        <w:rPr>
          <w:b w:val="0"/>
          <w:sz w:val="24"/>
        </w:rPr>
        <w:t>, факультет «финансы и кредит»</w:t>
      </w:r>
      <w:r w:rsidR="004C611A" w:rsidRPr="00783FD4">
        <w:rPr>
          <w:b w:val="0"/>
          <w:sz w:val="24"/>
        </w:rPr>
        <w:t>.</w:t>
      </w:r>
    </w:p>
    <w:p w:rsidR="00FD20FA" w:rsidRPr="00783FD4" w:rsidRDefault="001A38C1" w:rsidP="003E402E">
      <w:pPr>
        <w:pStyle w:val="a3"/>
        <w:jc w:val="both"/>
        <w:rPr>
          <w:sz w:val="24"/>
        </w:rPr>
      </w:pPr>
      <w:r w:rsidRPr="00783FD4">
        <w:rPr>
          <w:sz w:val="24"/>
        </w:rPr>
        <w:t>ЗНАНИЕ ЯЗЫКОВ</w:t>
      </w:r>
      <w:r w:rsidR="00FD20FA" w:rsidRPr="00783FD4">
        <w:rPr>
          <w:sz w:val="24"/>
        </w:rPr>
        <w:t>:</w:t>
      </w:r>
    </w:p>
    <w:p w:rsidR="00FD20FA" w:rsidRPr="00783FD4" w:rsidRDefault="000F179A" w:rsidP="003E402E">
      <w:pPr>
        <w:pStyle w:val="a3"/>
        <w:jc w:val="both"/>
        <w:rPr>
          <w:b w:val="0"/>
          <w:sz w:val="24"/>
        </w:rPr>
      </w:pPr>
      <w:r w:rsidRPr="00783FD4">
        <w:rPr>
          <w:b w:val="0"/>
          <w:sz w:val="24"/>
        </w:rPr>
        <w:t>К</w:t>
      </w:r>
      <w:r w:rsidR="00FD20FA" w:rsidRPr="00783FD4">
        <w:rPr>
          <w:b w:val="0"/>
          <w:sz w:val="24"/>
        </w:rPr>
        <w:t>азахский</w:t>
      </w:r>
      <w:r w:rsidRPr="00783FD4">
        <w:rPr>
          <w:b w:val="0"/>
          <w:sz w:val="24"/>
        </w:rPr>
        <w:t xml:space="preserve"> и русский в совершенстве;</w:t>
      </w:r>
    </w:p>
    <w:p w:rsidR="00FD19A6" w:rsidRPr="00783FD4" w:rsidRDefault="000F179A" w:rsidP="003E402E">
      <w:pPr>
        <w:pStyle w:val="a3"/>
        <w:jc w:val="both"/>
        <w:rPr>
          <w:sz w:val="24"/>
        </w:rPr>
      </w:pPr>
      <w:r w:rsidRPr="00783FD4">
        <w:rPr>
          <w:sz w:val="24"/>
        </w:rPr>
        <w:t>Н</w:t>
      </w:r>
      <w:r w:rsidR="001A38C1" w:rsidRPr="00783FD4">
        <w:rPr>
          <w:sz w:val="24"/>
        </w:rPr>
        <w:t>АВЫКИ ВЛАДЕНИЯ</w:t>
      </w:r>
      <w:r w:rsidRPr="00783FD4">
        <w:rPr>
          <w:sz w:val="24"/>
        </w:rPr>
        <w:t xml:space="preserve"> ЭВМ</w:t>
      </w:r>
      <w:r w:rsidR="00FD19A6" w:rsidRPr="00783FD4">
        <w:rPr>
          <w:sz w:val="24"/>
        </w:rPr>
        <w:t>:</w:t>
      </w:r>
    </w:p>
    <w:p w:rsidR="004D7697" w:rsidRPr="00783FD4" w:rsidRDefault="004D7697" w:rsidP="003E402E">
      <w:pPr>
        <w:pStyle w:val="a3"/>
        <w:jc w:val="both"/>
        <w:rPr>
          <w:b w:val="0"/>
          <w:sz w:val="24"/>
        </w:rPr>
      </w:pPr>
      <w:r w:rsidRPr="00783FD4">
        <w:rPr>
          <w:b w:val="0"/>
          <w:sz w:val="24"/>
        </w:rPr>
        <w:t>Знание компьютера и оргтехники</w:t>
      </w:r>
      <w:r w:rsidR="00BF168C" w:rsidRPr="00783FD4">
        <w:rPr>
          <w:b w:val="0"/>
          <w:sz w:val="24"/>
        </w:rPr>
        <w:t>.</w:t>
      </w:r>
    </w:p>
    <w:p w:rsidR="004D7697" w:rsidRPr="00783FD4" w:rsidRDefault="004D7697" w:rsidP="003E402E">
      <w:pPr>
        <w:pStyle w:val="a3"/>
        <w:jc w:val="both"/>
        <w:rPr>
          <w:b w:val="0"/>
          <w:sz w:val="24"/>
        </w:rPr>
      </w:pPr>
      <w:r w:rsidRPr="00783FD4">
        <w:rPr>
          <w:b w:val="0"/>
          <w:sz w:val="24"/>
        </w:rPr>
        <w:t>Навыки и умение «</w:t>
      </w:r>
      <w:r w:rsidRPr="00783FD4">
        <w:rPr>
          <w:b w:val="0"/>
          <w:sz w:val="24"/>
          <w:lang w:val="en-US"/>
        </w:rPr>
        <w:t>Windows</w:t>
      </w:r>
      <w:r w:rsidRPr="00783FD4">
        <w:rPr>
          <w:b w:val="0"/>
          <w:sz w:val="24"/>
        </w:rPr>
        <w:t xml:space="preserve"> 98, 2000»</w:t>
      </w:r>
      <w:r w:rsidR="00BF168C" w:rsidRPr="00783FD4">
        <w:rPr>
          <w:b w:val="0"/>
          <w:sz w:val="24"/>
        </w:rPr>
        <w:t>.</w:t>
      </w:r>
    </w:p>
    <w:p w:rsidR="004D7697" w:rsidRPr="00783FD4" w:rsidRDefault="004D7697" w:rsidP="003E402E">
      <w:pPr>
        <w:pStyle w:val="a3"/>
        <w:jc w:val="both"/>
        <w:rPr>
          <w:b w:val="0"/>
          <w:sz w:val="24"/>
        </w:rPr>
      </w:pPr>
      <w:r w:rsidRPr="00783FD4">
        <w:rPr>
          <w:b w:val="0"/>
          <w:sz w:val="24"/>
        </w:rPr>
        <w:t>Текстовый редактор «</w:t>
      </w:r>
      <w:r w:rsidRPr="00783FD4">
        <w:rPr>
          <w:b w:val="0"/>
          <w:sz w:val="24"/>
          <w:lang w:val="en-US"/>
        </w:rPr>
        <w:t>Word</w:t>
      </w:r>
      <w:r w:rsidRPr="00783FD4">
        <w:rPr>
          <w:b w:val="0"/>
          <w:sz w:val="24"/>
        </w:rPr>
        <w:t>»</w:t>
      </w:r>
      <w:r w:rsidR="00BF168C" w:rsidRPr="00783FD4">
        <w:rPr>
          <w:b w:val="0"/>
          <w:sz w:val="24"/>
        </w:rPr>
        <w:t>.</w:t>
      </w:r>
    </w:p>
    <w:p w:rsidR="004C611A" w:rsidRPr="00783FD4" w:rsidRDefault="004D7697" w:rsidP="003E402E">
      <w:pPr>
        <w:pStyle w:val="a3"/>
        <w:jc w:val="both"/>
        <w:rPr>
          <w:b w:val="0"/>
          <w:sz w:val="24"/>
        </w:rPr>
      </w:pPr>
      <w:r w:rsidRPr="00783FD4">
        <w:rPr>
          <w:b w:val="0"/>
          <w:sz w:val="24"/>
        </w:rPr>
        <w:t>Электронные таблицы «</w:t>
      </w:r>
      <w:r w:rsidRPr="00783FD4">
        <w:rPr>
          <w:b w:val="0"/>
          <w:sz w:val="24"/>
          <w:lang w:val="en-US"/>
        </w:rPr>
        <w:t>Excel</w:t>
      </w:r>
      <w:r w:rsidRPr="00783FD4">
        <w:rPr>
          <w:b w:val="0"/>
          <w:sz w:val="24"/>
        </w:rPr>
        <w:t>»</w:t>
      </w:r>
      <w:r w:rsidR="00BF168C" w:rsidRPr="00783FD4">
        <w:rPr>
          <w:b w:val="0"/>
          <w:sz w:val="24"/>
        </w:rPr>
        <w:t>.</w:t>
      </w:r>
    </w:p>
    <w:p w:rsidR="00BF168C" w:rsidRPr="00131070" w:rsidRDefault="000F179A" w:rsidP="003E402E">
      <w:pPr>
        <w:pStyle w:val="a3"/>
        <w:jc w:val="both"/>
        <w:rPr>
          <w:b w:val="0"/>
          <w:sz w:val="24"/>
        </w:rPr>
      </w:pPr>
      <w:r w:rsidRPr="00783FD4">
        <w:rPr>
          <w:b w:val="0"/>
          <w:sz w:val="24"/>
        </w:rPr>
        <w:t>Электронная</w:t>
      </w:r>
      <w:r w:rsidRPr="00131070">
        <w:rPr>
          <w:b w:val="0"/>
          <w:sz w:val="24"/>
        </w:rPr>
        <w:t xml:space="preserve"> </w:t>
      </w:r>
      <w:r w:rsidRPr="00783FD4">
        <w:rPr>
          <w:b w:val="0"/>
          <w:sz w:val="24"/>
        </w:rPr>
        <w:t>почта</w:t>
      </w:r>
      <w:r w:rsidRPr="00131070">
        <w:rPr>
          <w:b w:val="0"/>
          <w:sz w:val="24"/>
        </w:rPr>
        <w:t xml:space="preserve"> </w:t>
      </w:r>
      <w:r w:rsidR="00BF168C" w:rsidRPr="00783FD4">
        <w:rPr>
          <w:b w:val="0"/>
          <w:sz w:val="24"/>
          <w:lang w:val="en-US"/>
        </w:rPr>
        <w:t>Microsoft</w:t>
      </w:r>
      <w:r w:rsidR="00BF168C" w:rsidRPr="00131070">
        <w:rPr>
          <w:b w:val="0"/>
          <w:sz w:val="24"/>
        </w:rPr>
        <w:t xml:space="preserve"> </w:t>
      </w:r>
      <w:proofErr w:type="spellStart"/>
      <w:r w:rsidR="00BF168C" w:rsidRPr="00783FD4">
        <w:rPr>
          <w:b w:val="0"/>
          <w:sz w:val="24"/>
          <w:lang w:val="en-US"/>
        </w:rPr>
        <w:t>Ex</w:t>
      </w:r>
      <w:r w:rsidR="004E1645" w:rsidRPr="00783FD4">
        <w:rPr>
          <w:b w:val="0"/>
          <w:sz w:val="24"/>
          <w:lang w:val="en-US"/>
        </w:rPr>
        <w:t>chan</w:t>
      </w:r>
      <w:r w:rsidR="00BF168C" w:rsidRPr="00783FD4">
        <w:rPr>
          <w:b w:val="0"/>
          <w:sz w:val="24"/>
          <w:lang w:val="en-US"/>
        </w:rPr>
        <w:t>g</w:t>
      </w:r>
      <w:proofErr w:type="spellEnd"/>
      <w:r w:rsidR="002472DE" w:rsidRPr="00131070">
        <w:rPr>
          <w:b w:val="0"/>
          <w:sz w:val="24"/>
        </w:rPr>
        <w:t xml:space="preserve">, </w:t>
      </w:r>
      <w:r w:rsidR="002472DE" w:rsidRPr="002472DE">
        <w:rPr>
          <w:b w:val="0"/>
          <w:sz w:val="24"/>
          <w:lang w:val="en-US"/>
        </w:rPr>
        <w:t>LOTUS</w:t>
      </w:r>
      <w:r w:rsidR="002472DE" w:rsidRPr="00131070">
        <w:rPr>
          <w:b w:val="0"/>
          <w:sz w:val="24"/>
        </w:rPr>
        <w:t xml:space="preserve"> </w:t>
      </w:r>
      <w:r w:rsidR="002472DE" w:rsidRPr="002472DE">
        <w:rPr>
          <w:b w:val="0"/>
          <w:sz w:val="24"/>
          <w:lang w:val="en-US"/>
        </w:rPr>
        <w:t>NOTES</w:t>
      </w:r>
      <w:r w:rsidR="002472DE" w:rsidRPr="00131070">
        <w:rPr>
          <w:b w:val="0"/>
          <w:sz w:val="24"/>
        </w:rPr>
        <w:t>.</w:t>
      </w:r>
    </w:p>
    <w:p w:rsidR="000564F3" w:rsidRDefault="000564F3" w:rsidP="003E402E">
      <w:pPr>
        <w:pStyle w:val="a3"/>
        <w:jc w:val="both"/>
        <w:rPr>
          <w:sz w:val="24"/>
        </w:rPr>
      </w:pPr>
    </w:p>
    <w:p w:rsidR="00CA1A4D" w:rsidRDefault="00CA1A4D" w:rsidP="003E402E">
      <w:pPr>
        <w:pStyle w:val="a3"/>
        <w:jc w:val="both"/>
        <w:rPr>
          <w:sz w:val="24"/>
        </w:rPr>
      </w:pPr>
      <w:r w:rsidRPr="00783FD4">
        <w:rPr>
          <w:sz w:val="24"/>
        </w:rPr>
        <w:t>Д</w:t>
      </w:r>
      <w:r w:rsidR="001A38C1" w:rsidRPr="00783FD4">
        <w:rPr>
          <w:sz w:val="24"/>
        </w:rPr>
        <w:t>ОПОЛНИТЕЛЬНЫЕ ДАННЫЕ</w:t>
      </w:r>
      <w:r w:rsidRPr="00783FD4">
        <w:rPr>
          <w:sz w:val="24"/>
        </w:rPr>
        <w:t>:</w:t>
      </w:r>
    </w:p>
    <w:p w:rsidR="002A3190" w:rsidRDefault="002A3190" w:rsidP="003E402E">
      <w:pPr>
        <w:pStyle w:val="a3"/>
        <w:jc w:val="both"/>
        <w:rPr>
          <w:sz w:val="24"/>
        </w:rPr>
      </w:pPr>
      <w:proofErr w:type="gramStart"/>
      <w:r>
        <w:rPr>
          <w:sz w:val="24"/>
        </w:rPr>
        <w:t xml:space="preserve">Октябрь 2012 года </w:t>
      </w:r>
      <w:r>
        <w:rPr>
          <w:b w:val="0"/>
          <w:sz w:val="24"/>
        </w:rPr>
        <w:t>– обучение у бизнес-тренера на тему «Успешные продажи» и «Эффективная команда»</w:t>
      </w:r>
      <w:proofErr w:type="gramEnd"/>
    </w:p>
    <w:p w:rsidR="000619FC" w:rsidRPr="00783FD4" w:rsidRDefault="000619FC" w:rsidP="003E402E">
      <w:pPr>
        <w:pStyle w:val="a3"/>
        <w:jc w:val="both"/>
        <w:rPr>
          <w:sz w:val="24"/>
        </w:rPr>
      </w:pPr>
      <w:r>
        <w:rPr>
          <w:sz w:val="24"/>
        </w:rPr>
        <w:lastRenderedPageBreak/>
        <w:t xml:space="preserve">Август 2011 года </w:t>
      </w:r>
      <w:r w:rsidRPr="000619FC">
        <w:rPr>
          <w:b w:val="0"/>
          <w:sz w:val="24"/>
        </w:rPr>
        <w:t>св</w:t>
      </w:r>
      <w:r>
        <w:rPr>
          <w:b w:val="0"/>
          <w:sz w:val="24"/>
        </w:rPr>
        <w:t xml:space="preserve">идетельство №1220100006394 о прохождении обучения на семинар – тренинге </w:t>
      </w:r>
      <w:proofErr w:type="gramStart"/>
      <w:r w:rsidRPr="000619FC">
        <w:rPr>
          <w:sz w:val="24"/>
        </w:rPr>
        <w:t>у</w:t>
      </w:r>
      <w:proofErr w:type="gramEnd"/>
      <w:r w:rsidRPr="000619FC">
        <w:rPr>
          <w:sz w:val="24"/>
        </w:rPr>
        <w:t xml:space="preserve"> бизнес-тренера в </w:t>
      </w:r>
      <w:proofErr w:type="spellStart"/>
      <w:r w:rsidRPr="000619FC">
        <w:rPr>
          <w:sz w:val="24"/>
        </w:rPr>
        <w:t>АльянсАкадемии</w:t>
      </w:r>
      <w:proofErr w:type="spellEnd"/>
      <w:r>
        <w:rPr>
          <w:sz w:val="24"/>
        </w:rPr>
        <w:t xml:space="preserve"> на тему «Управленческие навыки».</w:t>
      </w:r>
    </w:p>
    <w:p w:rsidR="00A929D7" w:rsidRPr="00783FD4" w:rsidRDefault="00BC1D28" w:rsidP="003E402E">
      <w:pPr>
        <w:pStyle w:val="a3"/>
        <w:jc w:val="both"/>
        <w:rPr>
          <w:b w:val="0"/>
          <w:sz w:val="24"/>
        </w:rPr>
      </w:pPr>
      <w:r w:rsidRPr="00E21E7E">
        <w:rPr>
          <w:sz w:val="24"/>
        </w:rPr>
        <w:t>Февраль – март 2007 года</w:t>
      </w:r>
      <w:r w:rsidRPr="00783FD4">
        <w:rPr>
          <w:b w:val="0"/>
          <w:sz w:val="24"/>
        </w:rPr>
        <w:t xml:space="preserve"> сертификат центра профессионального </w:t>
      </w:r>
      <w:r w:rsidRPr="00E21E7E">
        <w:rPr>
          <w:sz w:val="24"/>
        </w:rPr>
        <w:t>обучения «</w:t>
      </w:r>
      <w:r w:rsidRPr="00E21E7E">
        <w:rPr>
          <w:sz w:val="24"/>
          <w:lang w:val="en-US"/>
        </w:rPr>
        <w:t>Ernst</w:t>
      </w:r>
      <w:r w:rsidRPr="00E21E7E">
        <w:rPr>
          <w:sz w:val="24"/>
        </w:rPr>
        <w:t xml:space="preserve"> &amp; </w:t>
      </w:r>
      <w:r w:rsidRPr="00E21E7E">
        <w:rPr>
          <w:sz w:val="24"/>
          <w:lang w:val="en-US"/>
        </w:rPr>
        <w:t>Young</w:t>
      </w:r>
      <w:r w:rsidRPr="00E21E7E">
        <w:rPr>
          <w:sz w:val="24"/>
        </w:rPr>
        <w:t xml:space="preserve">» на тему «Оценка инвестиционных проектов» в </w:t>
      </w:r>
      <w:proofErr w:type="gramStart"/>
      <w:r w:rsidRPr="00E21E7E">
        <w:rPr>
          <w:sz w:val="24"/>
        </w:rPr>
        <w:t>г</w:t>
      </w:r>
      <w:proofErr w:type="gramEnd"/>
      <w:r w:rsidRPr="00E21E7E">
        <w:rPr>
          <w:sz w:val="24"/>
        </w:rPr>
        <w:t>. Алматы.</w:t>
      </w:r>
    </w:p>
    <w:p w:rsidR="00BC1D28" w:rsidRPr="00783FD4" w:rsidRDefault="00BC1D28" w:rsidP="003E402E">
      <w:pPr>
        <w:pStyle w:val="a3"/>
        <w:jc w:val="both"/>
        <w:rPr>
          <w:b w:val="0"/>
          <w:sz w:val="24"/>
        </w:rPr>
      </w:pPr>
      <w:proofErr w:type="gramStart"/>
      <w:r w:rsidRPr="00E21E7E">
        <w:rPr>
          <w:sz w:val="24"/>
        </w:rPr>
        <w:t>Декабрь 2006 года –</w:t>
      </w:r>
      <w:r w:rsidRPr="00783FD4">
        <w:rPr>
          <w:b w:val="0"/>
          <w:sz w:val="24"/>
        </w:rPr>
        <w:t xml:space="preserve"> </w:t>
      </w:r>
      <w:r w:rsidRPr="00E21E7E">
        <w:rPr>
          <w:sz w:val="24"/>
        </w:rPr>
        <w:t>почетная грамота «Лучшей работник филиала 2006 года»</w:t>
      </w:r>
      <w:r w:rsidRPr="00783FD4">
        <w:rPr>
          <w:b w:val="0"/>
          <w:sz w:val="24"/>
        </w:rPr>
        <w:t xml:space="preserve"> утвержденная и врученная Председателем Правления АО «Народный Банк Казахстана» </w:t>
      </w:r>
      <w:r w:rsidR="007C70BF" w:rsidRPr="00783FD4">
        <w:rPr>
          <w:b w:val="0"/>
          <w:sz w:val="24"/>
        </w:rPr>
        <w:t xml:space="preserve">г-ном </w:t>
      </w:r>
      <w:r w:rsidRPr="00783FD4">
        <w:rPr>
          <w:b w:val="0"/>
          <w:sz w:val="24"/>
        </w:rPr>
        <w:t>Марченко Г.А.</w:t>
      </w:r>
      <w:proofErr w:type="gramEnd"/>
    </w:p>
    <w:p w:rsidR="000F179A" w:rsidRPr="00783FD4" w:rsidRDefault="004903E3" w:rsidP="003E402E">
      <w:pPr>
        <w:pStyle w:val="a3"/>
        <w:jc w:val="both"/>
        <w:rPr>
          <w:b w:val="0"/>
          <w:sz w:val="24"/>
        </w:rPr>
      </w:pPr>
      <w:r w:rsidRPr="00E21E7E">
        <w:rPr>
          <w:sz w:val="24"/>
        </w:rPr>
        <w:t>Май 2006 года</w:t>
      </w:r>
      <w:r w:rsidR="000F179A" w:rsidRPr="00783FD4">
        <w:rPr>
          <w:b w:val="0"/>
          <w:sz w:val="24"/>
        </w:rPr>
        <w:t xml:space="preserve"> сертификат </w:t>
      </w:r>
      <w:r w:rsidRPr="00783FD4">
        <w:rPr>
          <w:b w:val="0"/>
          <w:sz w:val="24"/>
        </w:rPr>
        <w:t>центра</w:t>
      </w:r>
      <w:r w:rsidR="000F179A" w:rsidRPr="00783FD4">
        <w:rPr>
          <w:b w:val="0"/>
          <w:sz w:val="24"/>
        </w:rPr>
        <w:t xml:space="preserve"> про</w:t>
      </w:r>
      <w:r w:rsidRPr="00783FD4">
        <w:rPr>
          <w:b w:val="0"/>
          <w:sz w:val="24"/>
        </w:rPr>
        <w:t xml:space="preserve">фессионального </w:t>
      </w:r>
      <w:r w:rsidRPr="00E21E7E">
        <w:rPr>
          <w:sz w:val="24"/>
        </w:rPr>
        <w:t>обучения</w:t>
      </w:r>
      <w:r w:rsidR="000F179A" w:rsidRPr="00E21E7E">
        <w:rPr>
          <w:sz w:val="24"/>
        </w:rPr>
        <w:t xml:space="preserve"> </w:t>
      </w:r>
      <w:r w:rsidRPr="00E21E7E">
        <w:rPr>
          <w:sz w:val="24"/>
        </w:rPr>
        <w:t>«</w:t>
      </w:r>
      <w:r w:rsidR="000F179A" w:rsidRPr="00E21E7E">
        <w:rPr>
          <w:sz w:val="24"/>
          <w:lang w:val="en-US"/>
        </w:rPr>
        <w:t>Ernst</w:t>
      </w:r>
      <w:r w:rsidR="000F179A" w:rsidRPr="00E21E7E">
        <w:rPr>
          <w:sz w:val="24"/>
        </w:rPr>
        <w:t xml:space="preserve"> &amp; </w:t>
      </w:r>
      <w:r w:rsidR="000F179A" w:rsidRPr="00E21E7E">
        <w:rPr>
          <w:sz w:val="24"/>
          <w:lang w:val="en-US"/>
        </w:rPr>
        <w:t>Young</w:t>
      </w:r>
      <w:r w:rsidRPr="00E21E7E">
        <w:rPr>
          <w:sz w:val="24"/>
        </w:rPr>
        <w:t>»</w:t>
      </w:r>
      <w:r w:rsidR="000F179A" w:rsidRPr="00E21E7E">
        <w:rPr>
          <w:sz w:val="24"/>
        </w:rPr>
        <w:t xml:space="preserve"> на тему</w:t>
      </w:r>
      <w:r w:rsidRPr="00E21E7E">
        <w:rPr>
          <w:sz w:val="24"/>
        </w:rPr>
        <w:t xml:space="preserve"> «Финансовый анализ для кредитных аналитиков» в </w:t>
      </w:r>
      <w:proofErr w:type="gramStart"/>
      <w:r w:rsidRPr="00E21E7E">
        <w:rPr>
          <w:sz w:val="24"/>
        </w:rPr>
        <w:t>г</w:t>
      </w:r>
      <w:proofErr w:type="gramEnd"/>
      <w:r w:rsidRPr="00E21E7E">
        <w:rPr>
          <w:sz w:val="24"/>
        </w:rPr>
        <w:t>. Алматы.</w:t>
      </w:r>
      <w:r w:rsidR="000F179A" w:rsidRPr="00783FD4">
        <w:rPr>
          <w:b w:val="0"/>
          <w:sz w:val="24"/>
        </w:rPr>
        <w:t xml:space="preserve"> </w:t>
      </w:r>
    </w:p>
    <w:p w:rsidR="00CA1A4D" w:rsidRPr="00783FD4" w:rsidRDefault="00CA1A4D" w:rsidP="003E402E">
      <w:pPr>
        <w:pStyle w:val="a3"/>
        <w:jc w:val="both"/>
        <w:rPr>
          <w:b w:val="0"/>
          <w:sz w:val="24"/>
        </w:rPr>
      </w:pPr>
      <w:r w:rsidRPr="00E21E7E">
        <w:rPr>
          <w:sz w:val="24"/>
        </w:rPr>
        <w:t>Март</w:t>
      </w:r>
      <w:r w:rsidR="0095241C" w:rsidRPr="00E21E7E">
        <w:rPr>
          <w:sz w:val="24"/>
        </w:rPr>
        <w:t xml:space="preserve"> </w:t>
      </w:r>
      <w:smartTag w:uri="urn:schemas-microsoft-com:office:smarttags" w:element="metricconverter">
        <w:smartTagPr>
          <w:attr w:name="ProductID" w:val="2003 г"/>
        </w:smartTagPr>
        <w:r w:rsidRPr="00E21E7E">
          <w:rPr>
            <w:sz w:val="24"/>
          </w:rPr>
          <w:t>2003 г</w:t>
        </w:r>
      </w:smartTag>
      <w:r w:rsidRPr="00E21E7E">
        <w:rPr>
          <w:sz w:val="24"/>
        </w:rPr>
        <w:t>.</w:t>
      </w:r>
      <w:r w:rsidRPr="00783FD4">
        <w:rPr>
          <w:b w:val="0"/>
          <w:sz w:val="24"/>
        </w:rPr>
        <w:t xml:space="preserve"> прошел </w:t>
      </w:r>
      <w:r w:rsidR="000F179A" w:rsidRPr="00783FD4">
        <w:rPr>
          <w:b w:val="0"/>
          <w:sz w:val="24"/>
        </w:rPr>
        <w:t>обучение</w:t>
      </w:r>
      <w:r w:rsidRPr="00783FD4">
        <w:rPr>
          <w:b w:val="0"/>
          <w:sz w:val="24"/>
        </w:rPr>
        <w:t xml:space="preserve"> на </w:t>
      </w:r>
      <w:r w:rsidRPr="00E21E7E">
        <w:rPr>
          <w:sz w:val="24"/>
        </w:rPr>
        <w:t>семинаре ЕБРР в г. Астана</w:t>
      </w:r>
      <w:r w:rsidR="00D7377F" w:rsidRPr="00783FD4">
        <w:rPr>
          <w:b w:val="0"/>
          <w:sz w:val="24"/>
        </w:rPr>
        <w:t xml:space="preserve">, проведенная заместителем координатора программы ЕБРР в Казахстане г-ном </w:t>
      </w:r>
      <w:proofErr w:type="spellStart"/>
      <w:r w:rsidR="00D7377F" w:rsidRPr="00783FD4">
        <w:rPr>
          <w:b w:val="0"/>
          <w:sz w:val="24"/>
        </w:rPr>
        <w:t>Вегнером</w:t>
      </w:r>
      <w:proofErr w:type="spellEnd"/>
      <w:r w:rsidRPr="00783FD4">
        <w:rPr>
          <w:b w:val="0"/>
          <w:sz w:val="24"/>
        </w:rPr>
        <w:t>.</w:t>
      </w:r>
    </w:p>
    <w:p w:rsidR="000564F3" w:rsidRDefault="000564F3" w:rsidP="003E402E">
      <w:pPr>
        <w:pStyle w:val="a3"/>
        <w:jc w:val="both"/>
        <w:rPr>
          <w:sz w:val="24"/>
        </w:rPr>
      </w:pPr>
    </w:p>
    <w:p w:rsidR="00CA1A4D" w:rsidRPr="00783FD4" w:rsidRDefault="001A38C1" w:rsidP="003E402E">
      <w:pPr>
        <w:pStyle w:val="a3"/>
        <w:jc w:val="both"/>
        <w:rPr>
          <w:sz w:val="24"/>
        </w:rPr>
      </w:pPr>
      <w:r w:rsidRPr="00783FD4">
        <w:rPr>
          <w:sz w:val="24"/>
        </w:rPr>
        <w:t>ЛИЧНЫЕ КАЧЕСТВА</w:t>
      </w:r>
      <w:r w:rsidR="00CA1A4D" w:rsidRPr="00783FD4">
        <w:rPr>
          <w:sz w:val="24"/>
        </w:rPr>
        <w:t>:</w:t>
      </w:r>
    </w:p>
    <w:p w:rsidR="006B50EA" w:rsidRPr="00783FD4" w:rsidRDefault="00CA1A4D" w:rsidP="003E402E">
      <w:pPr>
        <w:pStyle w:val="a3"/>
        <w:jc w:val="both"/>
        <w:rPr>
          <w:b w:val="0"/>
          <w:sz w:val="24"/>
        </w:rPr>
      </w:pPr>
      <w:r w:rsidRPr="00783FD4">
        <w:rPr>
          <w:b w:val="0"/>
          <w:sz w:val="24"/>
        </w:rPr>
        <w:t>Ответственность, коммуникабельность, решительность, аналитический склад ума,</w:t>
      </w:r>
      <w:r w:rsidR="006B50EA" w:rsidRPr="00783FD4">
        <w:rPr>
          <w:b w:val="0"/>
          <w:sz w:val="24"/>
        </w:rPr>
        <w:t xml:space="preserve"> требовательность к себе и к окружающим.</w:t>
      </w:r>
    </w:p>
    <w:p w:rsidR="006B50EA" w:rsidRPr="00783FD4" w:rsidRDefault="006B50EA" w:rsidP="003E402E">
      <w:pPr>
        <w:pStyle w:val="a3"/>
        <w:jc w:val="both"/>
        <w:rPr>
          <w:sz w:val="24"/>
        </w:rPr>
      </w:pPr>
      <w:r w:rsidRPr="00783FD4">
        <w:rPr>
          <w:sz w:val="24"/>
        </w:rPr>
        <w:t>У</w:t>
      </w:r>
      <w:r w:rsidR="004903E3" w:rsidRPr="00783FD4">
        <w:rPr>
          <w:sz w:val="24"/>
        </w:rPr>
        <w:t>ВЛЕЧЕНИЕ</w:t>
      </w:r>
      <w:r w:rsidRPr="00783FD4">
        <w:rPr>
          <w:sz w:val="24"/>
        </w:rPr>
        <w:t>:</w:t>
      </w:r>
    </w:p>
    <w:p w:rsidR="00CA1A4D" w:rsidRPr="00783FD4" w:rsidRDefault="004E1D93" w:rsidP="003E402E">
      <w:pPr>
        <w:pStyle w:val="a3"/>
        <w:jc w:val="both"/>
        <w:rPr>
          <w:b w:val="0"/>
          <w:sz w:val="24"/>
        </w:rPr>
      </w:pPr>
      <w:r w:rsidRPr="00783FD4">
        <w:rPr>
          <w:b w:val="0"/>
          <w:sz w:val="24"/>
        </w:rPr>
        <w:t>Бильярд, плав</w:t>
      </w:r>
      <w:r w:rsidR="00442003" w:rsidRPr="00783FD4">
        <w:rPr>
          <w:b w:val="0"/>
          <w:sz w:val="24"/>
        </w:rPr>
        <w:t>а</w:t>
      </w:r>
      <w:r w:rsidRPr="00783FD4">
        <w:rPr>
          <w:b w:val="0"/>
          <w:sz w:val="24"/>
        </w:rPr>
        <w:t>ние.</w:t>
      </w:r>
    </w:p>
    <w:p w:rsidR="007C70BF" w:rsidRPr="00783FD4" w:rsidRDefault="007C70BF" w:rsidP="003E402E">
      <w:pPr>
        <w:pStyle w:val="a3"/>
        <w:jc w:val="both"/>
        <w:rPr>
          <w:b w:val="0"/>
          <w:sz w:val="24"/>
        </w:rPr>
      </w:pPr>
    </w:p>
    <w:p w:rsidR="00A30E2B" w:rsidRPr="00783FD4" w:rsidRDefault="00A30E2B" w:rsidP="003E402E">
      <w:pPr>
        <w:pStyle w:val="a3"/>
        <w:jc w:val="both"/>
        <w:rPr>
          <w:sz w:val="24"/>
        </w:rPr>
      </w:pPr>
      <w:r w:rsidRPr="00783FD4">
        <w:rPr>
          <w:sz w:val="24"/>
        </w:rPr>
        <w:t>КОНТАКТНЫЙ ТЕЛЕФОН:</w:t>
      </w:r>
    </w:p>
    <w:p w:rsidR="00A30E2B" w:rsidRPr="00783FD4" w:rsidRDefault="00A30E2B" w:rsidP="003E402E">
      <w:pPr>
        <w:pStyle w:val="a3"/>
        <w:jc w:val="both"/>
        <w:rPr>
          <w:b w:val="0"/>
          <w:sz w:val="24"/>
        </w:rPr>
      </w:pPr>
      <w:r w:rsidRPr="00783FD4">
        <w:rPr>
          <w:b w:val="0"/>
          <w:sz w:val="24"/>
        </w:rPr>
        <w:t>д.т.8 (</w:t>
      </w:r>
      <w:r w:rsidR="005917DD" w:rsidRPr="00783FD4">
        <w:rPr>
          <w:b w:val="0"/>
          <w:sz w:val="24"/>
        </w:rPr>
        <w:t>7</w:t>
      </w:r>
      <w:r w:rsidRPr="00783FD4">
        <w:rPr>
          <w:b w:val="0"/>
          <w:sz w:val="24"/>
        </w:rPr>
        <w:t xml:space="preserve">222) </w:t>
      </w:r>
      <w:r w:rsidR="004F42EA">
        <w:rPr>
          <w:b w:val="0"/>
          <w:sz w:val="24"/>
        </w:rPr>
        <w:t>32-08-52</w:t>
      </w:r>
      <w:r w:rsidR="007C70BF" w:rsidRPr="00783FD4">
        <w:rPr>
          <w:b w:val="0"/>
          <w:sz w:val="24"/>
        </w:rPr>
        <w:t xml:space="preserve">, </w:t>
      </w:r>
      <w:r w:rsidR="00AB3E01" w:rsidRPr="00783FD4">
        <w:rPr>
          <w:b w:val="0"/>
          <w:sz w:val="24"/>
        </w:rPr>
        <w:t>35-80-11</w:t>
      </w:r>
      <w:r w:rsidRPr="00783FD4">
        <w:rPr>
          <w:b w:val="0"/>
          <w:sz w:val="24"/>
        </w:rPr>
        <w:t xml:space="preserve"> сот. 8</w:t>
      </w:r>
      <w:r w:rsidR="004067EF" w:rsidRPr="00783FD4">
        <w:rPr>
          <w:b w:val="0"/>
          <w:sz w:val="24"/>
        </w:rPr>
        <w:t> (</w:t>
      </w:r>
      <w:r w:rsidR="005917DD" w:rsidRPr="00783FD4">
        <w:rPr>
          <w:b w:val="0"/>
          <w:sz w:val="24"/>
        </w:rPr>
        <w:t>777</w:t>
      </w:r>
      <w:r w:rsidR="004067EF" w:rsidRPr="00783FD4">
        <w:rPr>
          <w:b w:val="0"/>
          <w:sz w:val="24"/>
        </w:rPr>
        <w:t>) </w:t>
      </w:r>
      <w:r w:rsidRPr="00783FD4">
        <w:rPr>
          <w:b w:val="0"/>
          <w:sz w:val="24"/>
        </w:rPr>
        <w:t>248</w:t>
      </w:r>
      <w:r w:rsidR="004067EF" w:rsidRPr="00783FD4">
        <w:rPr>
          <w:b w:val="0"/>
          <w:sz w:val="24"/>
        </w:rPr>
        <w:t>-</w:t>
      </w:r>
      <w:r w:rsidRPr="00783FD4">
        <w:rPr>
          <w:b w:val="0"/>
          <w:sz w:val="24"/>
        </w:rPr>
        <w:t>5</w:t>
      </w:r>
      <w:r w:rsidR="004067EF" w:rsidRPr="00783FD4">
        <w:rPr>
          <w:b w:val="0"/>
          <w:sz w:val="24"/>
        </w:rPr>
        <w:t>-</w:t>
      </w:r>
      <w:r w:rsidRPr="00783FD4">
        <w:rPr>
          <w:b w:val="0"/>
          <w:sz w:val="24"/>
        </w:rPr>
        <w:t>842</w:t>
      </w:r>
      <w:r w:rsidR="004F42EA">
        <w:rPr>
          <w:b w:val="0"/>
          <w:sz w:val="24"/>
          <w:lang w:val="en-US"/>
        </w:rPr>
        <w:t>,</w:t>
      </w:r>
      <w:r w:rsidR="004067EF" w:rsidRPr="00783FD4">
        <w:rPr>
          <w:b w:val="0"/>
          <w:sz w:val="24"/>
        </w:rPr>
        <w:t xml:space="preserve"> 8 (7</w:t>
      </w:r>
      <w:r w:rsidR="004F42EA">
        <w:rPr>
          <w:b w:val="0"/>
          <w:sz w:val="24"/>
        </w:rPr>
        <w:t>75</w:t>
      </w:r>
      <w:r w:rsidR="004067EF" w:rsidRPr="00783FD4">
        <w:rPr>
          <w:b w:val="0"/>
          <w:sz w:val="24"/>
        </w:rPr>
        <w:t>) </w:t>
      </w:r>
      <w:r w:rsidR="004F42EA">
        <w:rPr>
          <w:b w:val="0"/>
          <w:sz w:val="24"/>
        </w:rPr>
        <w:t>969</w:t>
      </w:r>
      <w:r w:rsidR="006A2022" w:rsidRPr="00FC2145">
        <w:rPr>
          <w:b w:val="0"/>
          <w:sz w:val="24"/>
        </w:rPr>
        <w:t>-</w:t>
      </w:r>
      <w:r w:rsidR="004F42EA">
        <w:rPr>
          <w:b w:val="0"/>
          <w:sz w:val="24"/>
        </w:rPr>
        <w:t>3-999</w:t>
      </w:r>
      <w:r w:rsidR="004F42EA">
        <w:rPr>
          <w:b w:val="0"/>
          <w:sz w:val="24"/>
          <w:lang w:val="en-US"/>
        </w:rPr>
        <w:t>,</w:t>
      </w:r>
      <w:r w:rsidR="004F42EA">
        <w:rPr>
          <w:b w:val="0"/>
          <w:sz w:val="24"/>
        </w:rPr>
        <w:t xml:space="preserve"> 8(707)948-5-842</w:t>
      </w:r>
      <w:r w:rsidRPr="00783FD4">
        <w:rPr>
          <w:b w:val="0"/>
          <w:sz w:val="24"/>
        </w:rPr>
        <w:t>.</w:t>
      </w:r>
    </w:p>
    <w:sectPr w:rsidR="00A30E2B" w:rsidRPr="00783FD4" w:rsidSect="005E1051">
      <w:pgSz w:w="11906" w:h="16838"/>
      <w:pgMar w:top="540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C4BB5"/>
    <w:multiLevelType w:val="multilevel"/>
    <w:tmpl w:val="13B2DFF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1BA003AE"/>
    <w:multiLevelType w:val="hybridMultilevel"/>
    <w:tmpl w:val="A9709E7C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5B727822"/>
    <w:multiLevelType w:val="hybridMultilevel"/>
    <w:tmpl w:val="13B2DF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766F"/>
    <w:rsid w:val="0000075A"/>
    <w:rsid w:val="000167B8"/>
    <w:rsid w:val="000564F3"/>
    <w:rsid w:val="000619FC"/>
    <w:rsid w:val="00073036"/>
    <w:rsid w:val="000F179A"/>
    <w:rsid w:val="00131070"/>
    <w:rsid w:val="00151800"/>
    <w:rsid w:val="0017664A"/>
    <w:rsid w:val="00176897"/>
    <w:rsid w:val="001931E5"/>
    <w:rsid w:val="001A38C1"/>
    <w:rsid w:val="001B476A"/>
    <w:rsid w:val="001E6486"/>
    <w:rsid w:val="002205B9"/>
    <w:rsid w:val="002340E6"/>
    <w:rsid w:val="002472DE"/>
    <w:rsid w:val="002A3190"/>
    <w:rsid w:val="002A3DFE"/>
    <w:rsid w:val="002C11F3"/>
    <w:rsid w:val="00322CFB"/>
    <w:rsid w:val="0032678B"/>
    <w:rsid w:val="003717BA"/>
    <w:rsid w:val="0037400F"/>
    <w:rsid w:val="0038426A"/>
    <w:rsid w:val="003C688B"/>
    <w:rsid w:val="003E402E"/>
    <w:rsid w:val="004067EF"/>
    <w:rsid w:val="004170D2"/>
    <w:rsid w:val="00442003"/>
    <w:rsid w:val="004903E3"/>
    <w:rsid w:val="004A636D"/>
    <w:rsid w:val="004C611A"/>
    <w:rsid w:val="004D324F"/>
    <w:rsid w:val="004D7697"/>
    <w:rsid w:val="004E1645"/>
    <w:rsid w:val="004E1D93"/>
    <w:rsid w:val="004F42EA"/>
    <w:rsid w:val="004F64F8"/>
    <w:rsid w:val="0055035E"/>
    <w:rsid w:val="00577CCB"/>
    <w:rsid w:val="005917DD"/>
    <w:rsid w:val="005C7C7E"/>
    <w:rsid w:val="005E1051"/>
    <w:rsid w:val="005E5A1C"/>
    <w:rsid w:val="00623C1B"/>
    <w:rsid w:val="0062766F"/>
    <w:rsid w:val="00651BE6"/>
    <w:rsid w:val="0065675C"/>
    <w:rsid w:val="006845B2"/>
    <w:rsid w:val="006A2022"/>
    <w:rsid w:val="006B4054"/>
    <w:rsid w:val="006B50EA"/>
    <w:rsid w:val="006E6789"/>
    <w:rsid w:val="00705081"/>
    <w:rsid w:val="00744B37"/>
    <w:rsid w:val="007511A8"/>
    <w:rsid w:val="007727E0"/>
    <w:rsid w:val="00783FD4"/>
    <w:rsid w:val="007A5DE7"/>
    <w:rsid w:val="007B40CD"/>
    <w:rsid w:val="007C70BF"/>
    <w:rsid w:val="007E10F2"/>
    <w:rsid w:val="007F2AAB"/>
    <w:rsid w:val="00807BD4"/>
    <w:rsid w:val="00826F08"/>
    <w:rsid w:val="008309B1"/>
    <w:rsid w:val="00867E58"/>
    <w:rsid w:val="00883D75"/>
    <w:rsid w:val="008F3948"/>
    <w:rsid w:val="008F7C73"/>
    <w:rsid w:val="00905260"/>
    <w:rsid w:val="00937E50"/>
    <w:rsid w:val="0095241C"/>
    <w:rsid w:val="00A30BEB"/>
    <w:rsid w:val="00A30E2B"/>
    <w:rsid w:val="00A3202F"/>
    <w:rsid w:val="00A64948"/>
    <w:rsid w:val="00A87F94"/>
    <w:rsid w:val="00A929D7"/>
    <w:rsid w:val="00AB3E01"/>
    <w:rsid w:val="00AD14B0"/>
    <w:rsid w:val="00B91E78"/>
    <w:rsid w:val="00BC1D28"/>
    <w:rsid w:val="00BF168C"/>
    <w:rsid w:val="00C00C10"/>
    <w:rsid w:val="00C26F67"/>
    <w:rsid w:val="00C54375"/>
    <w:rsid w:val="00C62E16"/>
    <w:rsid w:val="00C7573E"/>
    <w:rsid w:val="00C765D6"/>
    <w:rsid w:val="00CA1A4D"/>
    <w:rsid w:val="00CA4B02"/>
    <w:rsid w:val="00CB3073"/>
    <w:rsid w:val="00CB73AC"/>
    <w:rsid w:val="00CF6FDC"/>
    <w:rsid w:val="00CF7029"/>
    <w:rsid w:val="00D03A25"/>
    <w:rsid w:val="00D261C4"/>
    <w:rsid w:val="00D26D62"/>
    <w:rsid w:val="00D605F3"/>
    <w:rsid w:val="00D7377F"/>
    <w:rsid w:val="00D7631C"/>
    <w:rsid w:val="00DC4EDD"/>
    <w:rsid w:val="00DD1F5D"/>
    <w:rsid w:val="00E03D8D"/>
    <w:rsid w:val="00E21E7E"/>
    <w:rsid w:val="00E338DF"/>
    <w:rsid w:val="00E36BEA"/>
    <w:rsid w:val="00E91B41"/>
    <w:rsid w:val="00EA1E67"/>
    <w:rsid w:val="00EA2A09"/>
    <w:rsid w:val="00EA6331"/>
    <w:rsid w:val="00ED7D75"/>
    <w:rsid w:val="00ED7DCE"/>
    <w:rsid w:val="00EE169A"/>
    <w:rsid w:val="00EF01F9"/>
    <w:rsid w:val="00F03D10"/>
    <w:rsid w:val="00F1335F"/>
    <w:rsid w:val="00F33588"/>
    <w:rsid w:val="00FC2145"/>
    <w:rsid w:val="00FC6269"/>
    <w:rsid w:val="00FD19A6"/>
    <w:rsid w:val="00FD2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6F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26F08"/>
    <w:pPr>
      <w:jc w:val="center"/>
    </w:pPr>
    <w:rPr>
      <w:b/>
      <w:bCs/>
      <w:sz w:val="32"/>
    </w:rPr>
  </w:style>
  <w:style w:type="paragraph" w:styleId="a4">
    <w:name w:val="Body Text"/>
    <w:basedOn w:val="a"/>
    <w:rsid w:val="00826F08"/>
    <w:rPr>
      <w:sz w:val="36"/>
    </w:rPr>
  </w:style>
  <w:style w:type="paragraph" w:styleId="2">
    <w:name w:val="Body Text 2"/>
    <w:basedOn w:val="a"/>
    <w:rsid w:val="00826F08"/>
    <w:rPr>
      <w:sz w:val="32"/>
    </w:rPr>
  </w:style>
  <w:style w:type="paragraph" w:styleId="3">
    <w:name w:val="Body Text 3"/>
    <w:basedOn w:val="a"/>
    <w:rsid w:val="00826F08"/>
    <w:pPr>
      <w:jc w:val="both"/>
    </w:pPr>
    <w:rPr>
      <w:sz w:val="36"/>
    </w:rPr>
  </w:style>
  <w:style w:type="character" w:styleId="a5">
    <w:name w:val="annotation reference"/>
    <w:basedOn w:val="a0"/>
    <w:semiHidden/>
    <w:rsid w:val="000F179A"/>
    <w:rPr>
      <w:sz w:val="16"/>
      <w:szCs w:val="16"/>
    </w:rPr>
  </w:style>
  <w:style w:type="paragraph" w:styleId="a6">
    <w:name w:val="annotation text"/>
    <w:basedOn w:val="a"/>
    <w:semiHidden/>
    <w:rsid w:val="000F179A"/>
    <w:rPr>
      <w:sz w:val="20"/>
      <w:szCs w:val="20"/>
    </w:rPr>
  </w:style>
  <w:style w:type="paragraph" w:styleId="a7">
    <w:name w:val="annotation subject"/>
    <w:basedOn w:val="a6"/>
    <w:next w:val="a6"/>
    <w:semiHidden/>
    <w:rsid w:val="000F179A"/>
    <w:rPr>
      <w:b/>
      <w:bCs/>
    </w:rPr>
  </w:style>
  <w:style w:type="paragraph" w:styleId="a8">
    <w:name w:val="Balloon Text"/>
    <w:basedOn w:val="a"/>
    <w:semiHidden/>
    <w:rsid w:val="000F17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РЕЗЮМЕ</vt:lpstr>
    </vt:vector>
  </TitlesOfParts>
  <Company>Дом</Company>
  <LinksUpToDate>false</LinksUpToDate>
  <CharactersWithSpaces>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РЕЗЮМЕ</dc:title>
  <dc:creator>Балтабеков Д.</dc:creator>
  <cp:lastModifiedBy> </cp:lastModifiedBy>
  <cp:revision>2</cp:revision>
  <cp:lastPrinted>2009-09-16T03:55:00Z</cp:lastPrinted>
  <dcterms:created xsi:type="dcterms:W3CDTF">2015-09-22T07:18:00Z</dcterms:created>
  <dcterms:modified xsi:type="dcterms:W3CDTF">2015-09-22T07:18:00Z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747846957</vt:i4>
  </property>
  <property fmtid="{D5CDD505-2E9C-101B-9397-08002B2CF9AE}" pid="3" name="_EmailSubject">
    <vt:lpwstr>РЕЗЮМЕ Даурен1_</vt:lpwstr>
  </property>
  <property fmtid="{D5CDD505-2E9C-101B-9397-08002B2CF9AE}" pid="4" name="_AuthorEmail">
    <vt:lpwstr>AidosB@semey.nb</vt:lpwstr>
  </property>
  <property fmtid="{D5CDD505-2E9C-101B-9397-08002B2CF9AE}" pid="5" name="_AuthorEmailDisplayName">
    <vt:lpwstr>Беков Айдос</vt:lpwstr>
  </property>
  <property fmtid="{D5CDD505-2E9C-101B-9397-08002B2CF9AE}" pid="6" name="_ReviewingToolsShownOnce">
    <vt:lpwstr/>
  </property>
</Properties>
</file>