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8" w:rsidRPr="002D0C11" w:rsidRDefault="00F903A8" w:rsidP="00F903A8">
      <w:pPr>
        <w:jc w:val="center"/>
        <w:rPr>
          <w:rFonts w:ascii="Georgia" w:hAnsi="Georgia" w:cs="Tahoma"/>
          <w:b/>
          <w:sz w:val="40"/>
          <w:szCs w:val="40"/>
          <w:lang w:val="kk-KZ"/>
        </w:rPr>
      </w:pPr>
      <w:bookmarkStart w:id="0" w:name="_GoBack"/>
      <w:bookmarkEnd w:id="0"/>
      <w:r w:rsidRPr="002D0C11">
        <w:rPr>
          <w:rFonts w:ascii="Georgia" w:hAnsi="Georgia" w:cs="Tahoma"/>
          <w:b/>
          <w:sz w:val="40"/>
          <w:szCs w:val="40"/>
          <w:lang w:val="kk-KZ"/>
        </w:rPr>
        <w:t>РЕЗЮМЕ</w:t>
      </w:r>
    </w:p>
    <w:p w:rsidR="00F903A8" w:rsidRDefault="00F903A8" w:rsidP="00F903A8">
      <w:pPr>
        <w:spacing w:after="0" w:line="240" w:lineRule="auto"/>
        <w:jc w:val="center"/>
        <w:rPr>
          <w:rFonts w:ascii="Georgia" w:hAnsi="Georgia" w:cs="Tahoma"/>
          <w:color w:val="000000"/>
          <w:sz w:val="28"/>
          <w:szCs w:val="28"/>
        </w:rPr>
      </w:pPr>
      <w:r w:rsidRPr="002D0C11">
        <w:rPr>
          <w:rFonts w:ascii="Georgia" w:hAnsi="Georgia" w:cs="Tahoma"/>
          <w:b/>
          <w:color w:val="000000"/>
          <w:sz w:val="28"/>
          <w:szCs w:val="28"/>
          <w:lang w:val="kk-KZ"/>
        </w:rPr>
        <w:t>Аскаров Темирлан Нурланович</w:t>
      </w:r>
      <w:r w:rsidRPr="002D0C11">
        <w:rPr>
          <w:rFonts w:ascii="Georgia" w:hAnsi="Georgia" w:cs="Tahoma"/>
          <w:color w:val="000000"/>
          <w:sz w:val="28"/>
          <w:szCs w:val="28"/>
        </w:rPr>
        <w:br/>
      </w:r>
      <w:r w:rsidRPr="002D0C11">
        <w:rPr>
          <w:rFonts w:ascii="Georgia" w:hAnsi="Georgia" w:cs="Tahoma"/>
          <w:b/>
          <w:color w:val="000000"/>
          <w:sz w:val="28"/>
          <w:szCs w:val="28"/>
        </w:rPr>
        <w:t>Дата рождения:</w:t>
      </w:r>
      <w:r w:rsidRPr="002D0C11">
        <w:rPr>
          <w:rFonts w:ascii="Georgia" w:hAnsi="Georgia" w:cs="Tahoma"/>
          <w:color w:val="000000"/>
          <w:sz w:val="28"/>
          <w:szCs w:val="28"/>
        </w:rPr>
        <w:t xml:space="preserve"> 07.10.1994</w:t>
      </w:r>
      <w:r w:rsidRPr="002D0C11">
        <w:rPr>
          <w:rFonts w:ascii="Georgia" w:hAnsi="Georgia" w:cs="Tahoma"/>
          <w:color w:val="000000"/>
          <w:sz w:val="28"/>
          <w:szCs w:val="28"/>
        </w:rPr>
        <w:br/>
      </w:r>
      <w:r w:rsidRPr="002D0C11">
        <w:rPr>
          <w:rFonts w:ascii="Georgia" w:hAnsi="Georgia" w:cs="Tahoma"/>
          <w:b/>
          <w:color w:val="000000"/>
          <w:sz w:val="28"/>
          <w:szCs w:val="28"/>
        </w:rPr>
        <w:t>Телефон:</w:t>
      </w:r>
      <w:r w:rsidRPr="002D0C11">
        <w:rPr>
          <w:rFonts w:ascii="Georgia" w:hAnsi="Georgia" w:cs="Tahoma"/>
          <w:color w:val="000000"/>
          <w:sz w:val="28"/>
          <w:szCs w:val="28"/>
        </w:rPr>
        <w:t xml:space="preserve">  +7-775-817-0000                                                                               </w:t>
      </w:r>
      <w:proofErr w:type="spellStart"/>
      <w:r w:rsidRPr="002D0C11">
        <w:rPr>
          <w:rFonts w:ascii="Georgia" w:hAnsi="Georgia" w:cs="Tahoma"/>
          <w:color w:val="000000"/>
          <w:sz w:val="28"/>
          <w:szCs w:val="28"/>
        </w:rPr>
        <w:t>г.Алматы</w:t>
      </w:r>
      <w:proofErr w:type="spellEnd"/>
      <w:r w:rsidRPr="002D0C11">
        <w:rPr>
          <w:rFonts w:ascii="Georgia" w:hAnsi="Georgia" w:cs="Tahoma"/>
          <w:color w:val="000000"/>
          <w:sz w:val="28"/>
          <w:szCs w:val="28"/>
        </w:rPr>
        <w:t xml:space="preserve">, </w:t>
      </w:r>
      <w:r w:rsidR="00B7752B">
        <w:rPr>
          <w:rFonts w:ascii="Georgia" w:hAnsi="Georgia" w:cs="Tahoma"/>
          <w:color w:val="000000"/>
          <w:sz w:val="28"/>
          <w:szCs w:val="28"/>
        </w:rPr>
        <w:t>9-мкр, дом 50, кв. 11</w:t>
      </w:r>
      <w:r>
        <w:rPr>
          <w:rFonts w:ascii="Georgia" w:hAnsi="Georgia" w:cs="Tahoma"/>
          <w:color w:val="000000"/>
          <w:sz w:val="28"/>
          <w:szCs w:val="28"/>
        </w:rPr>
        <w:t xml:space="preserve"> </w:t>
      </w:r>
      <w:r w:rsidRPr="002D0C11">
        <w:rPr>
          <w:rFonts w:ascii="Georgia" w:hAnsi="Georgia" w:cs="Tahoma"/>
          <w:color w:val="000000"/>
          <w:sz w:val="28"/>
          <w:szCs w:val="28"/>
        </w:rPr>
        <w:br/>
      </w:r>
      <w:r w:rsidRPr="002D0C11">
        <w:rPr>
          <w:rFonts w:ascii="Georgia" w:hAnsi="Georgia" w:cs="Tahoma"/>
          <w:b/>
          <w:color w:val="000000"/>
          <w:sz w:val="28"/>
          <w:szCs w:val="28"/>
        </w:rPr>
        <w:t>e-</w:t>
      </w:r>
      <w:proofErr w:type="spellStart"/>
      <w:r w:rsidRPr="002D0C11">
        <w:rPr>
          <w:rFonts w:ascii="Georgia" w:hAnsi="Georgia" w:cs="Tahoma"/>
          <w:b/>
          <w:color w:val="000000"/>
          <w:sz w:val="28"/>
          <w:szCs w:val="28"/>
        </w:rPr>
        <w:t>mail</w:t>
      </w:r>
      <w:proofErr w:type="spellEnd"/>
      <w:r w:rsidRPr="002D0C11">
        <w:rPr>
          <w:rFonts w:ascii="Georgia" w:hAnsi="Georgia" w:cs="Tahoma"/>
          <w:b/>
          <w:color w:val="000000"/>
          <w:sz w:val="28"/>
          <w:szCs w:val="28"/>
        </w:rPr>
        <w:t>:</w:t>
      </w:r>
      <w:r w:rsidRPr="002D0C11">
        <w:rPr>
          <w:rFonts w:ascii="Georgia" w:hAnsi="Georgia" w:cs="Tahoma"/>
          <w:color w:val="000000"/>
          <w:sz w:val="28"/>
          <w:szCs w:val="28"/>
        </w:rPr>
        <w:t xml:space="preserve"> </w:t>
      </w:r>
      <w:hyperlink r:id="rId6" w:history="1">
        <w:r w:rsidRPr="00387BB1">
          <w:rPr>
            <w:rStyle w:val="a3"/>
            <w:rFonts w:ascii="Georgia" w:hAnsi="Georgia" w:cs="Tahoma"/>
            <w:sz w:val="28"/>
            <w:szCs w:val="28"/>
            <w:lang w:val="en-US"/>
          </w:rPr>
          <w:t>temirlan</w:t>
        </w:r>
        <w:r w:rsidRPr="00387BB1">
          <w:rPr>
            <w:rStyle w:val="a3"/>
            <w:rFonts w:ascii="Georgia" w:hAnsi="Georgia" w:cs="Tahoma"/>
            <w:sz w:val="28"/>
            <w:szCs w:val="28"/>
          </w:rPr>
          <w:t>94</w:t>
        </w:r>
        <w:r w:rsidRPr="00387BB1">
          <w:rPr>
            <w:rStyle w:val="a3"/>
            <w:rFonts w:ascii="Georgia" w:hAnsi="Georgia" w:cs="Tahoma"/>
            <w:sz w:val="28"/>
            <w:szCs w:val="28"/>
            <w:lang w:val="en-US"/>
          </w:rPr>
          <w:t>kz</w:t>
        </w:r>
        <w:r w:rsidRPr="00387BB1">
          <w:rPr>
            <w:rStyle w:val="a3"/>
            <w:rFonts w:ascii="Georgia" w:hAnsi="Georgia" w:cs="Tahoma"/>
            <w:sz w:val="28"/>
            <w:szCs w:val="28"/>
          </w:rPr>
          <w:t>@</w:t>
        </w:r>
        <w:r w:rsidRPr="00387BB1">
          <w:rPr>
            <w:rStyle w:val="a3"/>
            <w:rFonts w:ascii="Georgia" w:hAnsi="Georgia" w:cs="Tahoma"/>
            <w:sz w:val="28"/>
            <w:szCs w:val="28"/>
            <w:lang w:val="en-US"/>
          </w:rPr>
          <w:t>gmail</w:t>
        </w:r>
        <w:r w:rsidRPr="00387BB1">
          <w:rPr>
            <w:rStyle w:val="a3"/>
            <w:rFonts w:ascii="Georgia" w:hAnsi="Georgia" w:cs="Tahoma"/>
            <w:sz w:val="28"/>
            <w:szCs w:val="28"/>
          </w:rPr>
          <w:t>.</w:t>
        </w:r>
        <w:r w:rsidRPr="00387BB1">
          <w:rPr>
            <w:rStyle w:val="a3"/>
            <w:rFonts w:ascii="Georgia" w:hAnsi="Georgia" w:cs="Tahoma"/>
            <w:sz w:val="28"/>
            <w:szCs w:val="28"/>
            <w:lang w:val="en-US"/>
          </w:rPr>
          <w:t>com</w:t>
        </w:r>
      </w:hyperlink>
    </w:p>
    <w:p w:rsidR="00F903A8" w:rsidRPr="00F903A8" w:rsidRDefault="00F903A8" w:rsidP="00F903A8">
      <w:pPr>
        <w:spacing w:after="0" w:line="240" w:lineRule="auto"/>
        <w:jc w:val="center"/>
        <w:rPr>
          <w:rFonts w:ascii="Georgia" w:hAnsi="Georgia" w:cs="Tahoma"/>
          <w:color w:val="000000"/>
          <w:sz w:val="28"/>
          <w:szCs w:val="28"/>
        </w:rPr>
      </w:pPr>
      <w:r w:rsidRPr="00F903A8">
        <w:rPr>
          <w:rFonts w:ascii="Georgia" w:hAnsi="Georgia" w:cs="Tahoma"/>
          <w:b/>
          <w:color w:val="000000"/>
          <w:sz w:val="28"/>
          <w:szCs w:val="28"/>
        </w:rPr>
        <w:t>Семейное положение:</w:t>
      </w:r>
      <w:r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 w:cs="Tahoma"/>
          <w:color w:val="000000"/>
          <w:sz w:val="28"/>
          <w:szCs w:val="28"/>
        </w:rPr>
        <w:t>холост</w:t>
      </w:r>
      <w:proofErr w:type="gramEnd"/>
    </w:p>
    <w:p w:rsidR="00F903A8" w:rsidRDefault="00F903A8" w:rsidP="00F903A8">
      <w:pPr>
        <w:pStyle w:val="2"/>
        <w:spacing w:before="0" w:beforeAutospacing="0" w:after="0" w:afterAutospacing="0"/>
        <w:jc w:val="both"/>
        <w:rPr>
          <w:rFonts w:ascii="Georgia" w:hAnsi="Georgia" w:cs="Tahoma"/>
          <w:bCs w:val="0"/>
          <w:color w:val="000000"/>
          <w:sz w:val="24"/>
          <w:szCs w:val="24"/>
        </w:rPr>
      </w:pPr>
    </w:p>
    <w:p w:rsidR="00F903A8" w:rsidRPr="00C97217" w:rsidRDefault="00F903A8" w:rsidP="00F903A8">
      <w:pPr>
        <w:pStyle w:val="2"/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Cs w:val="0"/>
          <w:color w:val="000000"/>
          <w:sz w:val="24"/>
          <w:szCs w:val="24"/>
        </w:rPr>
        <w:t>Образование:</w:t>
      </w:r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> </w:t>
      </w:r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  <w:lang w:val="kk-KZ"/>
        </w:rPr>
        <w:t>В</w:t>
      </w:r>
      <w:proofErr w:type="spellStart"/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ысшее</w:t>
      </w:r>
      <w:proofErr w:type="spellEnd"/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-  АО «Университет </w:t>
      </w:r>
      <w:proofErr w:type="spellStart"/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Нархоз</w:t>
      </w:r>
      <w:proofErr w:type="spellEnd"/>
      <w:r w:rsidRPr="00C97217">
        <w:rPr>
          <w:rFonts w:ascii="Georgia" w:hAnsi="Georgia" w:cs="Tahoma"/>
          <w:b w:val="0"/>
          <w:bCs w:val="0"/>
          <w:color w:val="000000"/>
          <w:sz w:val="24"/>
          <w:szCs w:val="24"/>
        </w:rPr>
        <w:t>». Специальность – «Финансы».</w:t>
      </w:r>
    </w:p>
    <w:p w:rsidR="00F903A8" w:rsidRPr="00C97217" w:rsidRDefault="00F903A8" w:rsidP="00F903A8">
      <w:pPr>
        <w:pStyle w:val="2"/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</w:p>
    <w:p w:rsidR="00F903A8" w:rsidRPr="00A0752D" w:rsidRDefault="00F903A8" w:rsidP="00F903A8">
      <w:pPr>
        <w:pStyle w:val="2"/>
        <w:spacing w:before="0" w:beforeAutospacing="0" w:after="0" w:afterAutospacing="0"/>
        <w:jc w:val="both"/>
        <w:rPr>
          <w:rFonts w:ascii="Georgia" w:hAnsi="Georgia" w:cs="Tahoma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Cs w:val="0"/>
          <w:color w:val="000000"/>
          <w:sz w:val="24"/>
          <w:szCs w:val="24"/>
        </w:rPr>
        <w:t>Достижения</w:t>
      </w:r>
      <w:r>
        <w:rPr>
          <w:rFonts w:ascii="Georgia" w:hAnsi="Georgia" w:cs="Tahoma"/>
          <w:bCs w:val="0"/>
          <w:color w:val="000000"/>
          <w:sz w:val="24"/>
          <w:szCs w:val="24"/>
        </w:rPr>
        <w:t xml:space="preserve"> за время обучения</w:t>
      </w:r>
      <w:r w:rsidRPr="00A0752D">
        <w:rPr>
          <w:rFonts w:ascii="Georgia" w:hAnsi="Georgia" w:cs="Tahoma"/>
          <w:bCs w:val="0"/>
          <w:color w:val="000000"/>
          <w:sz w:val="24"/>
          <w:szCs w:val="24"/>
        </w:rPr>
        <w:t>:</w:t>
      </w:r>
    </w:p>
    <w:p w:rsidR="00F903A8" w:rsidRPr="00A0752D" w:rsidRDefault="00F903A8" w:rsidP="00F903A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Диплом 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  <w:lang w:val="en-US"/>
        </w:rPr>
        <w:t>II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степени – победитель Республиканской научно-практической конференции молодых ученых, магистрантов и студентов на тему: «КЛЮЧЕВЫЕ НАПРАВЛЕНИЯ РАЗВИТИЯ КАЗАХСТАНА В УСЛОВИЯХ МОДЕРНИЗАЦИИ ЭКОНОМИКИ» </w:t>
      </w:r>
      <w:proofErr w:type="spell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г</w:t>
      </w:r>
      <w:proofErr w:type="gram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.А</w:t>
      </w:r>
      <w:proofErr w:type="gram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лматы</w:t>
      </w:r>
      <w:proofErr w:type="spell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2012г.</w:t>
      </w:r>
    </w:p>
    <w:p w:rsidR="00F903A8" w:rsidRPr="00A0752D" w:rsidRDefault="00F903A8" w:rsidP="00F903A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Сертификат за занятое 2 место в межвузовском турнире «Финансовый гений» </w:t>
      </w:r>
      <w:proofErr w:type="spell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г</w:t>
      </w:r>
      <w:proofErr w:type="gram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.А</w:t>
      </w:r>
      <w:proofErr w:type="gram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лматы</w:t>
      </w:r>
      <w:proofErr w:type="spell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2014г.</w:t>
      </w:r>
    </w:p>
    <w:p w:rsidR="00F903A8" w:rsidRDefault="00F903A8" w:rsidP="00F903A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Автор статьи «Новейшие технологии для банковского бизнеса. Перспективы применения в Казахстане» сборника Республиканской научной конференции молодых ученых, магистрантов и студентов, посвященной дню национальной валюты. НЭУ им. </w:t>
      </w:r>
      <w:proofErr w:type="spell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Т.Рыскулова</w:t>
      </w:r>
      <w:proofErr w:type="spell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2014г.</w:t>
      </w:r>
    </w:p>
    <w:p w:rsidR="00F903A8" w:rsidRPr="0043597A" w:rsidRDefault="00F903A8" w:rsidP="00F903A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Автор статьи «Новые подходы инновационных решений в банковской системе Казахстана» 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сборника Республиканской научной конференции молодых ученых, магистрантов и студентов, посвященной дню национальной </w:t>
      </w:r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валюты. НЭУ им. </w:t>
      </w:r>
      <w:proofErr w:type="spellStart"/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>Т.Рыскулова</w:t>
      </w:r>
      <w:proofErr w:type="spellEnd"/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2015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г.</w:t>
      </w:r>
    </w:p>
    <w:p w:rsidR="00F903A8" w:rsidRPr="0043597A" w:rsidRDefault="00F903A8" w:rsidP="00F903A8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  <w:proofErr w:type="gramStart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  <w:lang w:val="en-US"/>
        </w:rPr>
        <w:t>I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спортивный разряд по боксу среди</w:t>
      </w:r>
      <w:r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юношей</w:t>
      </w:r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>.</w:t>
      </w:r>
      <w:proofErr w:type="gramEnd"/>
      <w:r w:rsidRPr="00A0752D">
        <w:rPr>
          <w:rFonts w:ascii="Georgia" w:hAnsi="Georgia" w:cs="Tahoma"/>
          <w:b w:val="0"/>
          <w:bCs w:val="0"/>
          <w:color w:val="000000"/>
          <w:sz w:val="24"/>
          <w:szCs w:val="24"/>
        </w:rPr>
        <w:t xml:space="preserve"> </w:t>
      </w:r>
    </w:p>
    <w:p w:rsidR="00F903A8" w:rsidRPr="00A0752D" w:rsidRDefault="00F903A8" w:rsidP="00F903A8">
      <w:pPr>
        <w:pStyle w:val="2"/>
        <w:spacing w:before="0" w:beforeAutospacing="0" w:after="0" w:afterAutospacing="0"/>
        <w:jc w:val="both"/>
        <w:rPr>
          <w:rFonts w:ascii="Georgia" w:hAnsi="Georgia" w:cs="Tahoma"/>
          <w:b w:val="0"/>
          <w:bCs w:val="0"/>
          <w:color w:val="000000"/>
          <w:sz w:val="24"/>
          <w:szCs w:val="24"/>
        </w:rPr>
      </w:pPr>
    </w:p>
    <w:p w:rsidR="00F903A8" w:rsidRDefault="00F903A8" w:rsidP="00F903A8">
      <w:pPr>
        <w:autoSpaceDE w:val="0"/>
        <w:autoSpaceDN w:val="0"/>
        <w:adjustRightInd w:val="0"/>
        <w:spacing w:line="240" w:lineRule="auto"/>
        <w:rPr>
          <w:rFonts w:ascii="Georgia" w:hAnsi="Georgia" w:cs="Tahoma"/>
          <w:color w:val="000000"/>
          <w:sz w:val="24"/>
          <w:szCs w:val="24"/>
        </w:rPr>
      </w:pPr>
      <w:r w:rsidRPr="009F5AD9">
        <w:rPr>
          <w:rFonts w:ascii="Georgia" w:hAnsi="Georgia" w:cs="Tahoma"/>
          <w:b/>
          <w:color w:val="000000"/>
          <w:sz w:val="24"/>
          <w:szCs w:val="24"/>
        </w:rPr>
        <w:t>Производственная практика:</w:t>
      </w:r>
      <w:r>
        <w:rPr>
          <w:rFonts w:ascii="Georgia" w:hAnsi="Georgia" w:cs="Tahoma"/>
          <w:color w:val="000000"/>
          <w:sz w:val="24"/>
          <w:szCs w:val="24"/>
        </w:rPr>
        <w:t xml:space="preserve"> Департамент цифрового банкинга АО ДБ «</w:t>
      </w:r>
      <w:proofErr w:type="spellStart"/>
      <w:r>
        <w:rPr>
          <w:rFonts w:ascii="Georgia" w:hAnsi="Georgia" w:cs="Tahoma"/>
          <w:color w:val="000000"/>
          <w:sz w:val="24"/>
          <w:szCs w:val="24"/>
          <w:lang w:val="en-US"/>
        </w:rPr>
        <w:t>Altyn</w:t>
      </w:r>
      <w:proofErr w:type="spellEnd"/>
      <w:r w:rsidRPr="009F5AD9">
        <w:rPr>
          <w:rFonts w:ascii="Georgia" w:hAnsi="Georgia" w:cs="Tahoma"/>
          <w:color w:val="000000"/>
          <w:sz w:val="24"/>
          <w:szCs w:val="24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  <w:lang w:val="en-US"/>
        </w:rPr>
        <w:t>Bank</w:t>
      </w:r>
      <w:r>
        <w:rPr>
          <w:rFonts w:ascii="Georgia" w:hAnsi="Georgia" w:cs="Tahoma"/>
          <w:color w:val="000000"/>
          <w:sz w:val="24"/>
          <w:szCs w:val="24"/>
        </w:rPr>
        <w:t>» в должности помощника руководителя департамента.</w:t>
      </w:r>
    </w:p>
    <w:p w:rsidR="00F903A8" w:rsidRDefault="00F903A8" w:rsidP="00F903A8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b/>
          <w:color w:val="000000"/>
          <w:sz w:val="24"/>
          <w:szCs w:val="24"/>
        </w:rPr>
        <w:t xml:space="preserve">Опыт работы: </w:t>
      </w:r>
      <w:r w:rsidRPr="00F903A8">
        <w:rPr>
          <w:rFonts w:ascii="Georgia" w:hAnsi="Georgia" w:cs="Tahoma"/>
          <w:color w:val="000000"/>
          <w:sz w:val="24"/>
          <w:szCs w:val="24"/>
        </w:rPr>
        <w:t>1</w:t>
      </w:r>
      <w:r>
        <w:rPr>
          <w:rFonts w:ascii="Georgia" w:hAnsi="Georgia" w:cs="Tahoma"/>
          <w:b/>
          <w:color w:val="000000"/>
          <w:sz w:val="24"/>
          <w:szCs w:val="24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</w:rPr>
        <w:t>август 2016 по 15 сентября 2016 – менеджер по прямым продажам отдела розничного кредитования АО ДБ «Альфа Банк».</w:t>
      </w:r>
    </w:p>
    <w:p w:rsidR="00F903A8" w:rsidRDefault="00F903A8" w:rsidP="00F903A8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3 апреля 2017 по 19 мая 2017 – специалист операционного департамента сектора администрирования кредитных договоров АО «Евразийский Банк».</w:t>
      </w:r>
    </w:p>
    <w:p w:rsidR="00B7752B" w:rsidRPr="00B7752B" w:rsidRDefault="00B7752B" w:rsidP="00F903A8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 xml:space="preserve">2 мая 2018 по 15 ноября 2018 – кредитный менеджер в ТОО «МФО </w:t>
      </w:r>
      <w:r>
        <w:rPr>
          <w:rFonts w:ascii="Georgia" w:hAnsi="Georgia" w:cs="Tahoma"/>
          <w:color w:val="000000"/>
          <w:sz w:val="24"/>
          <w:szCs w:val="24"/>
          <w:lang w:val="en-US"/>
        </w:rPr>
        <w:t>i</w:t>
      </w:r>
      <w:r w:rsidRPr="00B7752B">
        <w:rPr>
          <w:rFonts w:ascii="Georgia" w:hAnsi="Georgia" w:cs="Tahoma"/>
          <w:color w:val="000000"/>
          <w:sz w:val="24"/>
          <w:szCs w:val="24"/>
        </w:rPr>
        <w:t>-</w:t>
      </w:r>
      <w:r>
        <w:rPr>
          <w:rFonts w:ascii="Georgia" w:hAnsi="Georgia" w:cs="Tahoma"/>
          <w:color w:val="000000"/>
          <w:sz w:val="24"/>
          <w:szCs w:val="24"/>
          <w:lang w:val="en-US"/>
        </w:rPr>
        <w:t>credit</w:t>
      </w:r>
      <w:r>
        <w:rPr>
          <w:rFonts w:ascii="Georgia" w:hAnsi="Georgia" w:cs="Tahoma"/>
          <w:color w:val="000000"/>
          <w:sz w:val="24"/>
          <w:szCs w:val="24"/>
        </w:rPr>
        <w:t>»</w:t>
      </w:r>
      <w:r w:rsidRPr="00B7752B">
        <w:rPr>
          <w:rFonts w:ascii="Georgia" w:hAnsi="Georgia" w:cs="Tahoma"/>
          <w:color w:val="000000"/>
          <w:sz w:val="24"/>
          <w:szCs w:val="24"/>
        </w:rPr>
        <w:t>.</w:t>
      </w:r>
    </w:p>
    <w:p w:rsidR="00F903A8" w:rsidRPr="009B6485" w:rsidRDefault="00F903A8" w:rsidP="00F903A8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 w:rsidRPr="00F903A8">
        <w:rPr>
          <w:rFonts w:ascii="Georgia" w:hAnsi="Georgia" w:cs="Tahoma"/>
          <w:b/>
          <w:color w:val="000000"/>
          <w:sz w:val="24"/>
          <w:szCs w:val="24"/>
        </w:rPr>
        <w:t>Профессиональные качества:</w:t>
      </w:r>
      <w:r>
        <w:rPr>
          <w:rFonts w:ascii="Georgia" w:hAnsi="Georgia" w:cs="Tahoma"/>
          <w:color w:val="000000"/>
          <w:sz w:val="24"/>
          <w:szCs w:val="24"/>
        </w:rPr>
        <w:t xml:space="preserve"> уверенный пользователь компьютерных программ, умение читать кредитные договора, финансовую отчетность, навыки делового общения</w:t>
      </w:r>
    </w:p>
    <w:p w:rsidR="00F903A8" w:rsidRPr="00A0752D" w:rsidRDefault="00F903A8" w:rsidP="00F903A8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 w:rsidRPr="00A0752D">
        <w:rPr>
          <w:rFonts w:ascii="Georgia" w:hAnsi="Georgia" w:cs="Tahoma"/>
          <w:b/>
          <w:color w:val="000000"/>
          <w:sz w:val="24"/>
          <w:szCs w:val="24"/>
        </w:rPr>
        <w:t>Владение языками:</w:t>
      </w:r>
      <w:r w:rsidRPr="00A0752D">
        <w:rPr>
          <w:rFonts w:ascii="Georgia" w:hAnsi="Georgia" w:cs="Tahoma"/>
          <w:color w:val="000000"/>
          <w:sz w:val="24"/>
          <w:szCs w:val="24"/>
        </w:rPr>
        <w:t xml:space="preserve"> казахский, русский – свободно; английский – средний;  французский – начальный.</w:t>
      </w:r>
    </w:p>
    <w:p w:rsidR="00F903A8" w:rsidRPr="0043597A" w:rsidRDefault="00F903A8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color w:val="000000"/>
          <w:sz w:val="24"/>
          <w:szCs w:val="24"/>
        </w:rPr>
      </w:pPr>
      <w:r w:rsidRPr="00A0752D">
        <w:rPr>
          <w:rFonts w:ascii="Georgia" w:hAnsi="Georgia" w:cs="Tahoma"/>
          <w:b/>
          <w:color w:val="000000"/>
          <w:sz w:val="24"/>
          <w:szCs w:val="24"/>
        </w:rPr>
        <w:t>Личные качества:</w:t>
      </w:r>
      <w:r w:rsidRPr="00A0752D">
        <w:rPr>
          <w:rFonts w:ascii="Georgia" w:hAnsi="Georgia" w:cs="Tahoma"/>
          <w:color w:val="000000"/>
          <w:sz w:val="24"/>
          <w:szCs w:val="24"/>
        </w:rPr>
        <w:t xml:space="preserve"> ответственность, аккуратность, коммуникабельность,  целеустремленность, инициативность, быстрая обучаемость, умение работать в команде,</w:t>
      </w:r>
      <w:r>
        <w:rPr>
          <w:rFonts w:ascii="Georgia" w:hAnsi="Georgia" w:cs="Tahoma"/>
          <w:color w:val="000000"/>
          <w:sz w:val="24"/>
          <w:szCs w:val="24"/>
        </w:rPr>
        <w:t xml:space="preserve"> нацеленной на общий результат</w:t>
      </w:r>
      <w:r w:rsidRPr="00A0752D">
        <w:rPr>
          <w:rFonts w:ascii="Georgia" w:hAnsi="Georgia" w:cs="Tahoma"/>
          <w:color w:val="000000"/>
          <w:sz w:val="24"/>
          <w:szCs w:val="24"/>
        </w:rPr>
        <w:t>,</w:t>
      </w:r>
      <w:r>
        <w:rPr>
          <w:rFonts w:ascii="Georgia" w:hAnsi="Georgia" w:cs="Tahoma"/>
          <w:color w:val="000000"/>
          <w:sz w:val="24"/>
          <w:szCs w:val="24"/>
        </w:rPr>
        <w:t xml:space="preserve"> умение найти подход к каждому человеку, </w:t>
      </w:r>
      <w:r w:rsidRPr="00A0752D">
        <w:rPr>
          <w:rFonts w:ascii="Georgia" w:hAnsi="Georgia" w:cs="Tahoma"/>
          <w:color w:val="000000"/>
          <w:sz w:val="24"/>
          <w:szCs w:val="24"/>
        </w:rPr>
        <w:t>без вредных привычек, веду активный</w:t>
      </w:r>
      <w:r>
        <w:rPr>
          <w:rFonts w:ascii="Georgia" w:hAnsi="Georgia" w:cs="Tahoma"/>
          <w:color w:val="000000"/>
          <w:sz w:val="24"/>
          <w:szCs w:val="24"/>
        </w:rPr>
        <w:t xml:space="preserve"> образ жизни, занимаюсь спортом.</w:t>
      </w:r>
    </w:p>
    <w:sectPr w:rsidR="00F903A8" w:rsidRPr="0043597A" w:rsidSect="002D0C1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0D54"/>
    <w:multiLevelType w:val="hybridMultilevel"/>
    <w:tmpl w:val="232E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96479"/>
    <w:multiLevelType w:val="hybridMultilevel"/>
    <w:tmpl w:val="A8A2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7E3"/>
    <w:multiLevelType w:val="hybridMultilevel"/>
    <w:tmpl w:val="2352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CE"/>
    <w:rsid w:val="001F4238"/>
    <w:rsid w:val="00217E07"/>
    <w:rsid w:val="00235346"/>
    <w:rsid w:val="0025005F"/>
    <w:rsid w:val="002D0C11"/>
    <w:rsid w:val="0042230E"/>
    <w:rsid w:val="0043597A"/>
    <w:rsid w:val="004F607B"/>
    <w:rsid w:val="005136CE"/>
    <w:rsid w:val="00554407"/>
    <w:rsid w:val="00685CFB"/>
    <w:rsid w:val="00694FE9"/>
    <w:rsid w:val="006F30BE"/>
    <w:rsid w:val="00756B1B"/>
    <w:rsid w:val="007B06AE"/>
    <w:rsid w:val="007F5627"/>
    <w:rsid w:val="00836740"/>
    <w:rsid w:val="009B6485"/>
    <w:rsid w:val="009F5AD9"/>
    <w:rsid w:val="00A0752D"/>
    <w:rsid w:val="00A447D1"/>
    <w:rsid w:val="00AB2709"/>
    <w:rsid w:val="00AF0EA1"/>
    <w:rsid w:val="00B4639F"/>
    <w:rsid w:val="00B7752B"/>
    <w:rsid w:val="00C12569"/>
    <w:rsid w:val="00C36E36"/>
    <w:rsid w:val="00C97217"/>
    <w:rsid w:val="00D17ADD"/>
    <w:rsid w:val="00D954A6"/>
    <w:rsid w:val="00EF1784"/>
    <w:rsid w:val="00F903A8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9"/>
  </w:style>
  <w:style w:type="paragraph" w:styleId="2">
    <w:name w:val="heading 2"/>
    <w:basedOn w:val="a"/>
    <w:link w:val="20"/>
    <w:qFormat/>
    <w:rsid w:val="00513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348C"/>
  </w:style>
  <w:style w:type="character" w:styleId="a3">
    <w:name w:val="Hyperlink"/>
    <w:basedOn w:val="a0"/>
    <w:uiPriority w:val="99"/>
    <w:unhideWhenUsed/>
    <w:rsid w:val="00F90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irlan94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2015-10-26T11:06:00Z</dcterms:created>
  <dcterms:modified xsi:type="dcterms:W3CDTF">2018-12-04T16:15:00Z</dcterms:modified>
</cp:coreProperties>
</file>