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98" w:rsidRDefault="00FF38BA" w:rsidP="00F315E3">
      <w:pPr>
        <w:spacing w:after="0"/>
      </w:pPr>
      <w:r>
        <w:t xml:space="preserve">Адрес: </w:t>
      </w:r>
      <w:r w:rsidR="00F315E3">
        <w:t xml:space="preserve">      </w:t>
      </w:r>
      <w:proofErr w:type="spellStart"/>
      <w:r>
        <w:t>г</w:t>
      </w:r>
      <w:proofErr w:type="gramStart"/>
      <w:r>
        <w:t>.Т</w:t>
      </w:r>
      <w:proofErr w:type="gramEnd"/>
      <w:r>
        <w:t>араз</w:t>
      </w:r>
      <w:proofErr w:type="spellEnd"/>
      <w:r>
        <w:t xml:space="preserve">, </w:t>
      </w:r>
      <w:proofErr w:type="spellStart"/>
      <w:r>
        <w:t>микр.Талас</w:t>
      </w:r>
      <w:proofErr w:type="spellEnd"/>
      <w:r>
        <w:t xml:space="preserve"> (6),</w:t>
      </w:r>
      <w:r w:rsidR="008F6C56">
        <w:t xml:space="preserve"> </w:t>
      </w:r>
      <w:r>
        <w:t>д.7, кв.24</w:t>
      </w:r>
    </w:p>
    <w:p w:rsidR="00FF38BA" w:rsidRDefault="00FF38BA" w:rsidP="00F315E3">
      <w:pPr>
        <w:spacing w:after="0"/>
      </w:pPr>
      <w:r>
        <w:t>Моб. тел:  +7 705 888 3262</w:t>
      </w:r>
      <w:r w:rsidR="00F315E3">
        <w:t>/</w:t>
      </w:r>
      <w:r>
        <w:t xml:space="preserve"> +7</w:t>
      </w:r>
      <w:r w:rsidR="00340055">
        <w:t> 777 009 01 77</w:t>
      </w:r>
    </w:p>
    <w:p w:rsidR="00340055" w:rsidRDefault="00340055" w:rsidP="00F315E3">
      <w:pPr>
        <w:spacing w:after="0"/>
        <w:jc w:val="center"/>
        <w:rPr>
          <w:b/>
          <w:sz w:val="40"/>
          <w:szCs w:val="40"/>
        </w:rPr>
      </w:pPr>
    </w:p>
    <w:p w:rsidR="00FF38BA" w:rsidRPr="00800485" w:rsidRDefault="00FF38BA" w:rsidP="00F315E3">
      <w:pPr>
        <w:spacing w:after="0"/>
        <w:jc w:val="center"/>
        <w:rPr>
          <w:b/>
          <w:sz w:val="40"/>
          <w:szCs w:val="40"/>
        </w:rPr>
      </w:pPr>
      <w:r w:rsidRPr="00800485">
        <w:rPr>
          <w:b/>
          <w:sz w:val="40"/>
          <w:szCs w:val="40"/>
        </w:rPr>
        <w:t>Резюме</w:t>
      </w:r>
    </w:p>
    <w:p w:rsidR="00FF38BA" w:rsidRPr="00800485" w:rsidRDefault="00FF38BA" w:rsidP="00F315E3">
      <w:pPr>
        <w:spacing w:after="0"/>
        <w:jc w:val="center"/>
        <w:rPr>
          <w:b/>
          <w:sz w:val="40"/>
          <w:szCs w:val="40"/>
        </w:rPr>
      </w:pPr>
      <w:r w:rsidRPr="00800485">
        <w:rPr>
          <w:b/>
          <w:sz w:val="40"/>
          <w:szCs w:val="40"/>
        </w:rPr>
        <w:t>Харчук Евгения Вячеславовна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355"/>
      </w:tblGrid>
      <w:tr w:rsidR="00FF38BA" w:rsidTr="008F6C56">
        <w:tc>
          <w:tcPr>
            <w:tcW w:w="2093" w:type="dxa"/>
          </w:tcPr>
          <w:p w:rsidR="00FF38BA" w:rsidRDefault="00FF38BA">
            <w:r>
              <w:t>Сведенья о себе</w:t>
            </w:r>
          </w:p>
        </w:tc>
        <w:tc>
          <w:tcPr>
            <w:tcW w:w="9355" w:type="dxa"/>
          </w:tcPr>
          <w:p w:rsidR="00FF38BA" w:rsidRDefault="00570129">
            <w:r>
              <w:t>Д</w:t>
            </w:r>
            <w:r w:rsidR="00BF2F9E">
              <w:t>ата рождения: 02.04.1989</w:t>
            </w:r>
          </w:p>
          <w:p w:rsidR="00BF2F9E" w:rsidRDefault="00BF2F9E">
            <w:r>
              <w:t>Семейное положение: не замужем</w:t>
            </w:r>
          </w:p>
          <w:p w:rsidR="00BF2F9E" w:rsidRDefault="00BF2F9E">
            <w:r>
              <w:t>Национальность: русская</w:t>
            </w:r>
          </w:p>
        </w:tc>
      </w:tr>
      <w:tr w:rsidR="00FF38BA" w:rsidTr="008F6C56">
        <w:tc>
          <w:tcPr>
            <w:tcW w:w="2093" w:type="dxa"/>
          </w:tcPr>
          <w:p w:rsidR="00FF38BA" w:rsidRDefault="00BF2F9E">
            <w:r>
              <w:t>Образование</w:t>
            </w:r>
          </w:p>
        </w:tc>
        <w:tc>
          <w:tcPr>
            <w:tcW w:w="9355" w:type="dxa"/>
          </w:tcPr>
          <w:p w:rsidR="00FF38BA" w:rsidRDefault="00BF2F9E">
            <w:r>
              <w:t>Высшее:</w:t>
            </w:r>
          </w:p>
          <w:p w:rsidR="00BF2F9E" w:rsidRDefault="00800485">
            <w:r>
              <w:rPr>
                <w:lang w:val="en-US"/>
              </w:rPr>
              <w:t>c</w:t>
            </w:r>
            <w:r w:rsidR="00BF2F9E">
              <w:t xml:space="preserve"> 2006 по 2010 </w:t>
            </w:r>
            <w:proofErr w:type="spellStart"/>
            <w:r w:rsidR="00BF2F9E">
              <w:t>Алматинская</w:t>
            </w:r>
            <w:proofErr w:type="spellEnd"/>
            <w:r w:rsidR="00BF2F9E">
              <w:t xml:space="preserve"> академия экономики  и статистики</w:t>
            </w:r>
          </w:p>
          <w:p w:rsidR="00BF2F9E" w:rsidRDefault="00BF2F9E">
            <w:r>
              <w:t>специальность: финансы и кредит (бакалавр)</w:t>
            </w:r>
          </w:p>
          <w:p w:rsidR="00BF2F9E" w:rsidRDefault="00BF2F9E">
            <w:r>
              <w:t xml:space="preserve">с 2011 по 2012 </w:t>
            </w:r>
            <w:proofErr w:type="spellStart"/>
            <w:r>
              <w:t>Жамбылский</w:t>
            </w:r>
            <w:proofErr w:type="spellEnd"/>
            <w:r>
              <w:t xml:space="preserve"> Гуманитарно-Технический Университет</w:t>
            </w:r>
          </w:p>
          <w:p w:rsidR="00BF2F9E" w:rsidRDefault="00BF2F9E">
            <w:r>
              <w:t>специальность: финансы и кредит</w:t>
            </w:r>
            <w:r w:rsidR="00800485" w:rsidRPr="00800485">
              <w:t xml:space="preserve"> </w:t>
            </w:r>
            <w:r>
              <w:t>(магистратура)</w:t>
            </w:r>
          </w:p>
        </w:tc>
      </w:tr>
      <w:tr w:rsidR="00FF38BA" w:rsidTr="008F6C56">
        <w:tc>
          <w:tcPr>
            <w:tcW w:w="2093" w:type="dxa"/>
          </w:tcPr>
          <w:p w:rsidR="00FF38BA" w:rsidRDefault="00BF2F9E">
            <w:r>
              <w:t>Опыт работы</w:t>
            </w:r>
          </w:p>
        </w:tc>
        <w:tc>
          <w:tcPr>
            <w:tcW w:w="9355" w:type="dxa"/>
          </w:tcPr>
          <w:p w:rsidR="00BF2F9E" w:rsidRPr="008F6C56" w:rsidRDefault="00BF2F9E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С 05.04.2011</w:t>
            </w:r>
            <w:r w:rsidR="00800485" w:rsidRPr="008F6C56">
              <w:rPr>
                <w:b/>
                <w:sz w:val="20"/>
                <w:szCs w:val="20"/>
              </w:rPr>
              <w:t>г.</w:t>
            </w:r>
            <w:r w:rsidRPr="008F6C56">
              <w:rPr>
                <w:b/>
                <w:sz w:val="20"/>
                <w:szCs w:val="20"/>
              </w:rPr>
              <w:t xml:space="preserve"> по 23.05.2011</w:t>
            </w:r>
            <w:r w:rsidR="00800485" w:rsidRPr="008F6C56">
              <w:rPr>
                <w:b/>
                <w:sz w:val="20"/>
                <w:szCs w:val="20"/>
              </w:rPr>
              <w:t>г. АО «</w:t>
            </w:r>
            <w:proofErr w:type="spellStart"/>
            <w:r w:rsidR="00800485" w:rsidRPr="008F6C56">
              <w:rPr>
                <w:b/>
                <w:sz w:val="20"/>
                <w:szCs w:val="20"/>
              </w:rPr>
              <w:t>Казкоммерцбанк</w:t>
            </w:r>
            <w:proofErr w:type="spellEnd"/>
            <w:r w:rsidR="00800485" w:rsidRPr="008F6C56">
              <w:rPr>
                <w:b/>
                <w:sz w:val="20"/>
                <w:szCs w:val="20"/>
              </w:rPr>
              <w:t>»</w:t>
            </w:r>
          </w:p>
          <w:p w:rsidR="002D2304" w:rsidRPr="008F6C56" w:rsidRDefault="00800485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д</w:t>
            </w:r>
            <w:r w:rsidR="002D2304" w:rsidRPr="008F6C56">
              <w:rPr>
                <w:b/>
                <w:sz w:val="20"/>
                <w:szCs w:val="20"/>
              </w:rPr>
              <w:t>олжность: менеджер</w:t>
            </w:r>
            <w:r w:rsidR="00E017C2" w:rsidRPr="008F6C56">
              <w:rPr>
                <w:b/>
                <w:sz w:val="20"/>
                <w:szCs w:val="20"/>
              </w:rPr>
              <w:t xml:space="preserve"> сектора поддержки потребительского кредитования</w:t>
            </w:r>
          </w:p>
          <w:p w:rsidR="00E017C2" w:rsidRPr="008F6C56" w:rsidRDefault="00800485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о</w:t>
            </w:r>
            <w:r w:rsidR="00E017C2" w:rsidRPr="008F6C56">
              <w:rPr>
                <w:b/>
                <w:sz w:val="20"/>
                <w:szCs w:val="20"/>
              </w:rPr>
              <w:t>сновными задачами являлись:</w:t>
            </w:r>
          </w:p>
          <w:p w:rsidR="00E017C2" w:rsidRPr="008F6C56" w:rsidRDefault="00E017C2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текущий мониторинг кредита</w:t>
            </w:r>
            <w:r w:rsidR="00800485" w:rsidRPr="008F6C56">
              <w:rPr>
                <w:sz w:val="20"/>
                <w:szCs w:val="20"/>
              </w:rPr>
              <w:t xml:space="preserve"> </w:t>
            </w:r>
            <w:r w:rsidRPr="008F6C56">
              <w:rPr>
                <w:sz w:val="20"/>
                <w:szCs w:val="20"/>
              </w:rPr>
              <w:t>(сопровождение и обслуживание выданных потреб</w:t>
            </w:r>
            <w:proofErr w:type="gramStart"/>
            <w:r w:rsidRPr="008F6C56">
              <w:rPr>
                <w:sz w:val="20"/>
                <w:szCs w:val="20"/>
              </w:rPr>
              <w:t>.</w:t>
            </w:r>
            <w:proofErr w:type="gramEnd"/>
            <w:r w:rsidRPr="008F6C56">
              <w:rPr>
                <w:sz w:val="20"/>
                <w:szCs w:val="20"/>
              </w:rPr>
              <w:t xml:space="preserve"> </w:t>
            </w:r>
            <w:proofErr w:type="gramStart"/>
            <w:r w:rsidRPr="008F6C56">
              <w:rPr>
                <w:sz w:val="20"/>
                <w:szCs w:val="20"/>
              </w:rPr>
              <w:t>к</w:t>
            </w:r>
            <w:proofErr w:type="gramEnd"/>
            <w:r w:rsidRPr="008F6C56">
              <w:rPr>
                <w:sz w:val="20"/>
                <w:szCs w:val="20"/>
              </w:rPr>
              <w:t>редитов до полного погашения заемщика)</w:t>
            </w:r>
          </w:p>
          <w:p w:rsidR="00E017C2" w:rsidRPr="008F6C56" w:rsidRDefault="00E017C2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</w:t>
            </w:r>
            <w:r w:rsidR="00800485" w:rsidRPr="008F6C56">
              <w:rPr>
                <w:sz w:val="20"/>
                <w:szCs w:val="20"/>
              </w:rPr>
              <w:t xml:space="preserve"> </w:t>
            </w:r>
            <w:r w:rsidRPr="008F6C56">
              <w:rPr>
                <w:sz w:val="20"/>
                <w:szCs w:val="20"/>
              </w:rPr>
              <w:t>разрешение конфликтных ситуаций и спорных вопросов с клиентом</w:t>
            </w:r>
          </w:p>
          <w:p w:rsidR="00E017C2" w:rsidRPr="008F6C56" w:rsidRDefault="00E017C2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обеспечение качественного обслуживания клиентов</w:t>
            </w:r>
          </w:p>
          <w:p w:rsidR="00E017C2" w:rsidRPr="008F6C56" w:rsidRDefault="00E017C2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 xml:space="preserve">- </w:t>
            </w:r>
            <w:r w:rsidR="00340055">
              <w:rPr>
                <w:sz w:val="20"/>
                <w:szCs w:val="20"/>
              </w:rPr>
              <w:t xml:space="preserve">осуществление </w:t>
            </w:r>
            <w:r w:rsidRPr="008F6C56">
              <w:rPr>
                <w:sz w:val="20"/>
                <w:szCs w:val="20"/>
              </w:rPr>
              <w:t xml:space="preserve">вторичных продаж </w:t>
            </w:r>
            <w:r w:rsidR="00340055" w:rsidRPr="008F6C56">
              <w:rPr>
                <w:sz w:val="20"/>
                <w:szCs w:val="20"/>
              </w:rPr>
              <w:t>потреб</w:t>
            </w:r>
            <w:proofErr w:type="gramStart"/>
            <w:r w:rsidR="00340055" w:rsidRPr="008F6C56">
              <w:rPr>
                <w:sz w:val="20"/>
                <w:szCs w:val="20"/>
              </w:rPr>
              <w:t>.</w:t>
            </w:r>
            <w:proofErr w:type="gramEnd"/>
            <w:r w:rsidR="00340055" w:rsidRPr="008F6C56">
              <w:rPr>
                <w:sz w:val="20"/>
                <w:szCs w:val="20"/>
              </w:rPr>
              <w:t xml:space="preserve"> </w:t>
            </w:r>
            <w:proofErr w:type="gramStart"/>
            <w:r w:rsidR="00340055" w:rsidRPr="008F6C56">
              <w:rPr>
                <w:sz w:val="20"/>
                <w:szCs w:val="20"/>
              </w:rPr>
              <w:t>к</w:t>
            </w:r>
            <w:proofErr w:type="gramEnd"/>
            <w:r w:rsidR="00340055" w:rsidRPr="008F6C56">
              <w:rPr>
                <w:sz w:val="20"/>
                <w:szCs w:val="20"/>
              </w:rPr>
              <w:t xml:space="preserve">редитов  </w:t>
            </w:r>
          </w:p>
          <w:p w:rsidR="00692E8F" w:rsidRPr="008F6C56" w:rsidRDefault="00800485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с</w:t>
            </w:r>
            <w:r w:rsidR="00E017C2" w:rsidRPr="008F6C56">
              <w:rPr>
                <w:b/>
                <w:sz w:val="20"/>
                <w:szCs w:val="20"/>
              </w:rPr>
              <w:t xml:space="preserve"> 23.05.2011</w:t>
            </w:r>
            <w:r w:rsidRPr="008F6C56">
              <w:rPr>
                <w:b/>
                <w:sz w:val="20"/>
                <w:szCs w:val="20"/>
              </w:rPr>
              <w:t>г.</w:t>
            </w:r>
            <w:r w:rsidR="00E017C2" w:rsidRPr="008F6C56">
              <w:rPr>
                <w:b/>
                <w:sz w:val="20"/>
                <w:szCs w:val="20"/>
              </w:rPr>
              <w:t xml:space="preserve"> по 10.01.2013</w:t>
            </w:r>
            <w:r w:rsidRPr="008F6C56">
              <w:rPr>
                <w:b/>
                <w:sz w:val="20"/>
                <w:szCs w:val="20"/>
              </w:rPr>
              <w:t>г.</w:t>
            </w:r>
          </w:p>
          <w:p w:rsidR="00E017C2" w:rsidRPr="008F6C56" w:rsidRDefault="00800485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д</w:t>
            </w:r>
            <w:r w:rsidR="00692E8F" w:rsidRPr="008F6C56">
              <w:rPr>
                <w:b/>
                <w:sz w:val="20"/>
                <w:szCs w:val="20"/>
              </w:rPr>
              <w:t>олжность: менеджер отдела продаж потребительских кредитов</w:t>
            </w:r>
          </w:p>
          <w:p w:rsidR="00E017C2" w:rsidRPr="008F6C56" w:rsidRDefault="00800485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о</w:t>
            </w:r>
            <w:r w:rsidR="00692E8F" w:rsidRPr="008F6C56">
              <w:rPr>
                <w:b/>
                <w:sz w:val="20"/>
                <w:szCs w:val="20"/>
              </w:rPr>
              <w:t>сновными задачами явля</w:t>
            </w:r>
            <w:r w:rsidRPr="008F6C56">
              <w:rPr>
                <w:b/>
                <w:sz w:val="20"/>
                <w:szCs w:val="20"/>
              </w:rPr>
              <w:t>лись</w:t>
            </w:r>
            <w:r w:rsidR="00692E8F" w:rsidRPr="008F6C56">
              <w:rPr>
                <w:b/>
                <w:sz w:val="20"/>
                <w:szCs w:val="20"/>
              </w:rPr>
              <w:t>:</w:t>
            </w:r>
          </w:p>
          <w:p w:rsidR="00692E8F" w:rsidRPr="008F6C56" w:rsidRDefault="00692E8F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эффективное осуществление продаж потре</w:t>
            </w:r>
            <w:r w:rsidR="00F315E3" w:rsidRPr="008F6C56">
              <w:rPr>
                <w:sz w:val="20"/>
                <w:szCs w:val="20"/>
              </w:rPr>
              <w:t>б</w:t>
            </w:r>
            <w:proofErr w:type="gramStart"/>
            <w:r w:rsidRPr="008F6C56">
              <w:rPr>
                <w:sz w:val="20"/>
                <w:szCs w:val="20"/>
              </w:rPr>
              <w:t>.</w:t>
            </w:r>
            <w:proofErr w:type="gramEnd"/>
            <w:r w:rsidRPr="008F6C56">
              <w:rPr>
                <w:sz w:val="20"/>
                <w:szCs w:val="20"/>
              </w:rPr>
              <w:t xml:space="preserve"> </w:t>
            </w:r>
            <w:proofErr w:type="gramStart"/>
            <w:r w:rsidR="00F315E3" w:rsidRPr="008F6C56">
              <w:rPr>
                <w:sz w:val="20"/>
                <w:szCs w:val="20"/>
              </w:rPr>
              <w:t>к</w:t>
            </w:r>
            <w:proofErr w:type="gramEnd"/>
            <w:r w:rsidRPr="008F6C56">
              <w:rPr>
                <w:sz w:val="20"/>
                <w:szCs w:val="20"/>
              </w:rPr>
              <w:t>редитов</w:t>
            </w:r>
            <w:r w:rsidR="00F315E3" w:rsidRPr="008F6C56">
              <w:rPr>
                <w:sz w:val="20"/>
                <w:szCs w:val="20"/>
              </w:rPr>
              <w:t xml:space="preserve"> </w:t>
            </w:r>
            <w:r w:rsidRPr="008F6C56">
              <w:rPr>
                <w:sz w:val="20"/>
                <w:szCs w:val="20"/>
              </w:rPr>
              <w:t xml:space="preserve"> с поставленными планами и </w:t>
            </w:r>
            <w:r w:rsidR="00F315E3" w:rsidRPr="008F6C56">
              <w:rPr>
                <w:sz w:val="20"/>
                <w:szCs w:val="20"/>
              </w:rPr>
              <w:t>увеличение</w:t>
            </w:r>
            <w:r w:rsidRPr="008F6C56">
              <w:rPr>
                <w:sz w:val="20"/>
                <w:szCs w:val="20"/>
              </w:rPr>
              <w:t xml:space="preserve"> портфеля потреб. кредитов филиала Банка</w:t>
            </w:r>
          </w:p>
          <w:p w:rsidR="00692E8F" w:rsidRPr="008F6C56" w:rsidRDefault="00692E8F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увеличение прибыли филиала Банка за счет продвижения продаж потреб</w:t>
            </w:r>
            <w:proofErr w:type="gramStart"/>
            <w:r w:rsidRPr="008F6C56">
              <w:rPr>
                <w:sz w:val="20"/>
                <w:szCs w:val="20"/>
              </w:rPr>
              <w:t>.</w:t>
            </w:r>
            <w:proofErr w:type="gramEnd"/>
            <w:r w:rsidRPr="008F6C56">
              <w:rPr>
                <w:sz w:val="20"/>
                <w:szCs w:val="20"/>
              </w:rPr>
              <w:t xml:space="preserve"> </w:t>
            </w:r>
            <w:proofErr w:type="gramStart"/>
            <w:r w:rsidRPr="008F6C56">
              <w:rPr>
                <w:sz w:val="20"/>
                <w:szCs w:val="20"/>
              </w:rPr>
              <w:t>к</w:t>
            </w:r>
            <w:proofErr w:type="gramEnd"/>
            <w:r w:rsidRPr="008F6C56">
              <w:rPr>
                <w:sz w:val="20"/>
                <w:szCs w:val="20"/>
              </w:rPr>
              <w:t>редитов физ. лицам</w:t>
            </w:r>
          </w:p>
          <w:p w:rsidR="00692E8F" w:rsidRPr="008F6C56" w:rsidRDefault="00692E8F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</w:t>
            </w:r>
            <w:r w:rsidR="00340055">
              <w:rPr>
                <w:sz w:val="20"/>
                <w:szCs w:val="20"/>
              </w:rPr>
              <w:t xml:space="preserve"> </w:t>
            </w:r>
            <w:r w:rsidRPr="008F6C56">
              <w:rPr>
                <w:sz w:val="20"/>
                <w:szCs w:val="20"/>
              </w:rPr>
              <w:t xml:space="preserve">проведение активной работы с физ. </w:t>
            </w:r>
            <w:r w:rsidR="00800485" w:rsidRPr="008F6C56">
              <w:rPr>
                <w:sz w:val="20"/>
                <w:szCs w:val="20"/>
              </w:rPr>
              <w:t>л</w:t>
            </w:r>
            <w:r w:rsidRPr="008F6C56">
              <w:rPr>
                <w:sz w:val="20"/>
                <w:szCs w:val="20"/>
              </w:rPr>
              <w:t>ицами по привлечению их на обслуживание в Банк и увеличение базы клиентов</w:t>
            </w:r>
          </w:p>
          <w:p w:rsidR="00692E8F" w:rsidRPr="008F6C56" w:rsidRDefault="00692E8F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обеспечение качественного обслуживания клиентов</w:t>
            </w:r>
          </w:p>
          <w:p w:rsidR="00C772F1" w:rsidRPr="008F6C56" w:rsidRDefault="00800485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с</w:t>
            </w:r>
            <w:r w:rsidR="00C772F1" w:rsidRPr="008F6C56">
              <w:rPr>
                <w:b/>
                <w:sz w:val="20"/>
                <w:szCs w:val="20"/>
              </w:rPr>
              <w:t xml:space="preserve"> 10.01.2013</w:t>
            </w:r>
            <w:r w:rsidRPr="008F6C56">
              <w:rPr>
                <w:b/>
                <w:sz w:val="20"/>
                <w:szCs w:val="20"/>
              </w:rPr>
              <w:t>г.</w:t>
            </w:r>
            <w:r w:rsidR="00C772F1" w:rsidRPr="008F6C56">
              <w:rPr>
                <w:b/>
                <w:sz w:val="20"/>
                <w:szCs w:val="20"/>
              </w:rPr>
              <w:t xml:space="preserve"> по 20.02.2013</w:t>
            </w:r>
            <w:r w:rsidRPr="008F6C56">
              <w:rPr>
                <w:b/>
                <w:sz w:val="20"/>
                <w:szCs w:val="20"/>
              </w:rPr>
              <w:t>г.</w:t>
            </w:r>
          </w:p>
          <w:p w:rsidR="00C772F1" w:rsidRPr="008F6C56" w:rsidRDefault="008F6C56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д</w:t>
            </w:r>
            <w:r w:rsidR="00C772F1" w:rsidRPr="008F6C56">
              <w:rPr>
                <w:b/>
                <w:sz w:val="20"/>
                <w:szCs w:val="20"/>
              </w:rPr>
              <w:t>олжность:  менеджер отдела малого и среднего бизнеса</w:t>
            </w:r>
          </w:p>
          <w:p w:rsidR="00C772F1" w:rsidRPr="008F6C56" w:rsidRDefault="008F6C56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о</w:t>
            </w:r>
            <w:r w:rsidR="00C772F1" w:rsidRPr="008F6C56">
              <w:rPr>
                <w:b/>
                <w:sz w:val="20"/>
                <w:szCs w:val="20"/>
              </w:rPr>
              <w:t>сновными задачами являлись</w:t>
            </w:r>
            <w:r w:rsidR="00800485" w:rsidRPr="008F6C56">
              <w:rPr>
                <w:b/>
                <w:sz w:val="20"/>
                <w:szCs w:val="20"/>
              </w:rPr>
              <w:t>:</w:t>
            </w:r>
          </w:p>
          <w:p w:rsidR="00800485" w:rsidRPr="008F6C56" w:rsidRDefault="00800485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эффективное осуществление продаж продуктов малого и среднего бизнеса и увеличение портфеля филиала Банка</w:t>
            </w:r>
          </w:p>
          <w:p w:rsidR="00800485" w:rsidRPr="008F6C56" w:rsidRDefault="00800485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-проведение активной работы с юр. лицами по привлечению их на обслуживание в Банк и увеличение базы клиентов</w:t>
            </w:r>
          </w:p>
          <w:p w:rsidR="008F6C56" w:rsidRPr="008F6C56" w:rsidRDefault="008F6C56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текущий мониторинг кредита (сопровождение и обслуживание выданных потреб</w:t>
            </w:r>
            <w:proofErr w:type="gramStart"/>
            <w:r w:rsidRPr="008F6C56">
              <w:rPr>
                <w:sz w:val="20"/>
                <w:szCs w:val="20"/>
              </w:rPr>
              <w:t>.</w:t>
            </w:r>
            <w:proofErr w:type="gramEnd"/>
            <w:r w:rsidRPr="008F6C56">
              <w:rPr>
                <w:sz w:val="20"/>
                <w:szCs w:val="20"/>
              </w:rPr>
              <w:t xml:space="preserve"> </w:t>
            </w:r>
            <w:proofErr w:type="gramStart"/>
            <w:r w:rsidRPr="008F6C56">
              <w:rPr>
                <w:sz w:val="20"/>
                <w:szCs w:val="20"/>
              </w:rPr>
              <w:t>к</w:t>
            </w:r>
            <w:proofErr w:type="gramEnd"/>
            <w:r w:rsidRPr="008F6C56">
              <w:rPr>
                <w:sz w:val="20"/>
                <w:szCs w:val="20"/>
              </w:rPr>
              <w:t>редитов до полного погашения заемщика)</w:t>
            </w:r>
          </w:p>
          <w:p w:rsidR="008F6C56" w:rsidRPr="008F6C56" w:rsidRDefault="008F6C56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-организация встречи и проведение переговоров с Заемщиком по вопросам погашения просроченной задолженности</w:t>
            </w:r>
          </w:p>
          <w:p w:rsidR="008F6C56" w:rsidRPr="008F6C56" w:rsidRDefault="008F6C56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разрешение конфликтных ситуаций и спорных вопросов с клиентом</w:t>
            </w:r>
          </w:p>
          <w:p w:rsidR="00800485" w:rsidRPr="008F6C56" w:rsidRDefault="00800485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обеспечение качественного обслуживания клиентов</w:t>
            </w:r>
          </w:p>
          <w:p w:rsidR="00C772F1" w:rsidRPr="008F6C56" w:rsidRDefault="00281207" w:rsidP="008F6C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772F1" w:rsidRPr="008F6C56">
              <w:rPr>
                <w:b/>
                <w:sz w:val="20"/>
                <w:szCs w:val="20"/>
              </w:rPr>
              <w:t xml:space="preserve"> 11.03.2013</w:t>
            </w:r>
            <w:r>
              <w:rPr>
                <w:b/>
                <w:sz w:val="20"/>
                <w:szCs w:val="20"/>
              </w:rPr>
              <w:t xml:space="preserve"> по 28.01.2014</w:t>
            </w:r>
            <w:r w:rsidR="00F315E3" w:rsidRPr="008F6C56">
              <w:rPr>
                <w:b/>
                <w:sz w:val="20"/>
                <w:szCs w:val="20"/>
              </w:rPr>
              <w:t xml:space="preserve">  ДБ АО «Сбербанк»</w:t>
            </w:r>
          </w:p>
          <w:p w:rsidR="00F315E3" w:rsidRPr="008F6C56" w:rsidRDefault="008F6C56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д</w:t>
            </w:r>
            <w:r w:rsidR="00F315E3" w:rsidRPr="008F6C56">
              <w:rPr>
                <w:b/>
                <w:sz w:val="20"/>
                <w:szCs w:val="20"/>
              </w:rPr>
              <w:t>олжность: менеджер сектора кредитования физических лиц</w:t>
            </w:r>
          </w:p>
          <w:p w:rsidR="00800485" w:rsidRPr="008F6C56" w:rsidRDefault="008F6C56" w:rsidP="008F6C56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о</w:t>
            </w:r>
            <w:r w:rsidR="00800485" w:rsidRPr="008F6C56">
              <w:rPr>
                <w:b/>
                <w:sz w:val="20"/>
                <w:szCs w:val="20"/>
              </w:rPr>
              <w:t>сновными задачами являются:</w:t>
            </w:r>
          </w:p>
          <w:p w:rsidR="00F315E3" w:rsidRPr="008F6C56" w:rsidRDefault="00F315E3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 xml:space="preserve"> - эффективное осуществление продаж потреб</w:t>
            </w:r>
            <w:proofErr w:type="gramStart"/>
            <w:r w:rsidRPr="008F6C56">
              <w:rPr>
                <w:sz w:val="20"/>
                <w:szCs w:val="20"/>
              </w:rPr>
              <w:t>.</w:t>
            </w:r>
            <w:proofErr w:type="gramEnd"/>
            <w:r w:rsidRPr="008F6C56">
              <w:rPr>
                <w:sz w:val="20"/>
                <w:szCs w:val="20"/>
              </w:rPr>
              <w:t xml:space="preserve"> </w:t>
            </w:r>
            <w:proofErr w:type="gramStart"/>
            <w:r w:rsidRPr="008F6C56">
              <w:rPr>
                <w:sz w:val="20"/>
                <w:szCs w:val="20"/>
              </w:rPr>
              <w:t>к</w:t>
            </w:r>
            <w:proofErr w:type="gramEnd"/>
            <w:r w:rsidRPr="008F6C56">
              <w:rPr>
                <w:sz w:val="20"/>
                <w:szCs w:val="20"/>
              </w:rPr>
              <w:t>редитов  с поставленными планами и увеличение портфеля потреб. кредитов филиала Банка</w:t>
            </w:r>
          </w:p>
          <w:p w:rsidR="00F315E3" w:rsidRPr="008F6C56" w:rsidRDefault="00F315E3" w:rsidP="008F6C56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</w:t>
            </w:r>
            <w:r w:rsidR="00774C34">
              <w:rPr>
                <w:sz w:val="20"/>
                <w:szCs w:val="20"/>
              </w:rPr>
              <w:t xml:space="preserve"> </w:t>
            </w:r>
            <w:r w:rsidRPr="008F6C56">
              <w:rPr>
                <w:sz w:val="20"/>
                <w:szCs w:val="20"/>
              </w:rPr>
              <w:t xml:space="preserve">проведение активной работы с физ. </w:t>
            </w:r>
            <w:r w:rsidR="00800485" w:rsidRPr="008F6C56">
              <w:rPr>
                <w:sz w:val="20"/>
                <w:szCs w:val="20"/>
              </w:rPr>
              <w:t>л</w:t>
            </w:r>
            <w:r w:rsidRPr="008F6C56">
              <w:rPr>
                <w:sz w:val="20"/>
                <w:szCs w:val="20"/>
              </w:rPr>
              <w:t>ицами по привлечению их на обслуживание в Банк и увеличение базы клиентов</w:t>
            </w:r>
          </w:p>
          <w:p w:rsidR="009F66C7" w:rsidRDefault="00F315E3" w:rsidP="009F66C7">
            <w:pPr>
              <w:jc w:val="both"/>
              <w:rPr>
                <w:sz w:val="20"/>
                <w:szCs w:val="20"/>
              </w:rPr>
            </w:pPr>
            <w:r w:rsidRPr="008F6C56">
              <w:rPr>
                <w:sz w:val="20"/>
                <w:szCs w:val="20"/>
              </w:rPr>
              <w:t>- обеспечение качественного обслуживания клиентов</w:t>
            </w:r>
          </w:p>
          <w:p w:rsidR="00281207" w:rsidRPr="00281207" w:rsidRDefault="00281207" w:rsidP="009F66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81207">
              <w:rPr>
                <w:b/>
                <w:sz w:val="20"/>
                <w:szCs w:val="20"/>
              </w:rPr>
              <w:t xml:space="preserve"> 28.01.2014 по </w:t>
            </w:r>
            <w:r w:rsidR="00774C34">
              <w:rPr>
                <w:b/>
                <w:sz w:val="20"/>
                <w:szCs w:val="20"/>
              </w:rPr>
              <w:t>02.02.2015</w:t>
            </w:r>
          </w:p>
          <w:p w:rsidR="00281207" w:rsidRPr="00281207" w:rsidRDefault="00281207" w:rsidP="009F66C7">
            <w:pPr>
              <w:jc w:val="both"/>
              <w:rPr>
                <w:b/>
                <w:sz w:val="20"/>
                <w:szCs w:val="20"/>
              </w:rPr>
            </w:pPr>
            <w:r w:rsidRPr="00281207">
              <w:rPr>
                <w:b/>
                <w:sz w:val="20"/>
                <w:szCs w:val="20"/>
              </w:rPr>
              <w:t>должность: вед</w:t>
            </w:r>
            <w:r>
              <w:rPr>
                <w:b/>
                <w:sz w:val="20"/>
                <w:szCs w:val="20"/>
              </w:rPr>
              <w:t>ущий</w:t>
            </w:r>
            <w:r w:rsidRPr="00281207">
              <w:rPr>
                <w:b/>
                <w:sz w:val="20"/>
                <w:szCs w:val="20"/>
              </w:rPr>
              <w:t xml:space="preserve"> кредитный менеджер </w:t>
            </w:r>
            <w:r w:rsidR="00774C34">
              <w:rPr>
                <w:b/>
                <w:sz w:val="20"/>
                <w:szCs w:val="20"/>
              </w:rPr>
              <w:t xml:space="preserve">- </w:t>
            </w:r>
            <w:r w:rsidRPr="00281207">
              <w:rPr>
                <w:b/>
                <w:sz w:val="20"/>
                <w:szCs w:val="20"/>
              </w:rPr>
              <w:t>аналитик отдела кредитования физических лиц</w:t>
            </w:r>
          </w:p>
          <w:p w:rsidR="00281207" w:rsidRPr="009C5921" w:rsidRDefault="00281207" w:rsidP="009C5921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C5921">
              <w:rPr>
                <w:b/>
                <w:sz w:val="20"/>
                <w:szCs w:val="20"/>
              </w:rPr>
              <w:t>осн</w:t>
            </w:r>
            <w:bookmarkStart w:id="0" w:name="_GoBack"/>
            <w:bookmarkEnd w:id="0"/>
            <w:r w:rsidRPr="009C5921">
              <w:rPr>
                <w:b/>
                <w:sz w:val="20"/>
                <w:szCs w:val="20"/>
              </w:rPr>
              <w:t>овными задачами являются:</w:t>
            </w:r>
          </w:p>
          <w:p w:rsidR="00281207" w:rsidRPr="00252EEB" w:rsidRDefault="00281207" w:rsidP="009F6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рассмотрение кредитных сделок клиентов перед вынесением их на решение коллегиальных органов банка, уполномоченных принимать решение по сделке; защита проектов перед коллегиальным органом банка, уполномоченным принимать решение по сделке; контроль оформления кредитных сделок после </w:t>
            </w:r>
            <w:r w:rsidRPr="00252EEB">
              <w:rPr>
                <w:sz w:val="20"/>
                <w:szCs w:val="20"/>
              </w:rPr>
              <w:t>вынесение решения; проведение анализа и оценки кредитных сделок клиентов.</w:t>
            </w:r>
          </w:p>
          <w:p w:rsidR="0045705F" w:rsidRPr="00252EEB" w:rsidRDefault="0045705F" w:rsidP="0045705F">
            <w:pPr>
              <w:jc w:val="both"/>
              <w:rPr>
                <w:rStyle w:val="a4"/>
                <w:sz w:val="20"/>
                <w:szCs w:val="20"/>
              </w:rPr>
            </w:pPr>
            <w:r w:rsidRPr="00252EEB">
              <w:rPr>
                <w:sz w:val="20"/>
                <w:szCs w:val="20"/>
              </w:rPr>
              <w:t xml:space="preserve">- </w:t>
            </w:r>
            <w:proofErr w:type="spellStart"/>
            <w:r w:rsidRPr="00252EEB">
              <w:rPr>
                <w:rStyle w:val="a4"/>
                <w:sz w:val="20"/>
                <w:szCs w:val="20"/>
              </w:rPr>
              <w:t>посткредитное</w:t>
            </w:r>
            <w:proofErr w:type="spellEnd"/>
            <w:r w:rsidRPr="00252EEB">
              <w:rPr>
                <w:rStyle w:val="a4"/>
                <w:sz w:val="20"/>
                <w:szCs w:val="20"/>
              </w:rPr>
              <w:t xml:space="preserve"> обслуживание клиентов (консультация, прием заявлений, вынесение на рассмотрение уполномоченного органа Банка)</w:t>
            </w:r>
          </w:p>
          <w:p w:rsidR="009C5921" w:rsidRPr="00252EEB" w:rsidRDefault="0045705F" w:rsidP="009F66C7">
            <w:pPr>
              <w:jc w:val="both"/>
              <w:rPr>
                <w:sz w:val="20"/>
                <w:szCs w:val="20"/>
              </w:rPr>
            </w:pPr>
            <w:r w:rsidRPr="00252EEB">
              <w:rPr>
                <w:sz w:val="20"/>
                <w:szCs w:val="20"/>
              </w:rPr>
              <w:t xml:space="preserve">- </w:t>
            </w:r>
            <w:r w:rsidRPr="00252EEB">
              <w:rPr>
                <w:sz w:val="20"/>
                <w:szCs w:val="20"/>
              </w:rPr>
              <w:t>обеспечение качественного обслуживания клиентов</w:t>
            </w:r>
          </w:p>
          <w:p w:rsidR="00774C34" w:rsidRPr="00252EEB" w:rsidRDefault="00774C34" w:rsidP="00774C34">
            <w:pPr>
              <w:jc w:val="both"/>
              <w:rPr>
                <w:b/>
                <w:sz w:val="20"/>
                <w:szCs w:val="20"/>
              </w:rPr>
            </w:pPr>
            <w:r w:rsidRPr="00252EEB">
              <w:rPr>
                <w:b/>
                <w:sz w:val="20"/>
                <w:szCs w:val="20"/>
              </w:rPr>
              <w:t xml:space="preserve">с 28.01.2014 по </w:t>
            </w:r>
            <w:r w:rsidRPr="00252EEB">
              <w:rPr>
                <w:b/>
                <w:sz w:val="20"/>
                <w:szCs w:val="20"/>
              </w:rPr>
              <w:t>настоящее время</w:t>
            </w:r>
          </w:p>
          <w:p w:rsidR="00774C34" w:rsidRPr="00281207" w:rsidRDefault="00774C34" w:rsidP="00774C34">
            <w:pPr>
              <w:jc w:val="both"/>
              <w:rPr>
                <w:b/>
                <w:sz w:val="20"/>
                <w:szCs w:val="20"/>
              </w:rPr>
            </w:pPr>
            <w:r w:rsidRPr="00281207">
              <w:rPr>
                <w:b/>
                <w:sz w:val="20"/>
                <w:szCs w:val="20"/>
              </w:rPr>
              <w:t xml:space="preserve">должность: </w:t>
            </w:r>
            <w:r>
              <w:rPr>
                <w:b/>
                <w:sz w:val="20"/>
                <w:szCs w:val="20"/>
              </w:rPr>
              <w:t>главный менеджер сектора заключения сделок</w:t>
            </w:r>
          </w:p>
          <w:p w:rsidR="00774C34" w:rsidRDefault="00774C34" w:rsidP="00774C34">
            <w:pPr>
              <w:jc w:val="both"/>
              <w:rPr>
                <w:b/>
                <w:sz w:val="20"/>
                <w:szCs w:val="20"/>
              </w:rPr>
            </w:pPr>
            <w:r w:rsidRPr="008F6C56">
              <w:rPr>
                <w:b/>
                <w:sz w:val="20"/>
                <w:szCs w:val="20"/>
              </w:rPr>
              <w:t>основными задачами являются:</w:t>
            </w:r>
          </w:p>
          <w:p w:rsidR="00774C34" w:rsidRPr="00340055" w:rsidRDefault="00774C34" w:rsidP="00774C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рассмотрение кредитных сделок клиентов перед вынесением их на решение коллегиальных органов </w:t>
            </w:r>
            <w:r>
              <w:rPr>
                <w:sz w:val="20"/>
                <w:szCs w:val="20"/>
              </w:rPr>
              <w:lastRenderedPageBreak/>
              <w:t xml:space="preserve">банка, </w:t>
            </w:r>
            <w:r w:rsidRPr="00340055">
              <w:rPr>
                <w:sz w:val="20"/>
                <w:szCs w:val="20"/>
              </w:rPr>
              <w:t>уполномоченных принимать решение по сделке; защита проектов перед коллегиальным органом банка, уполномоченным принимать решение по сделке; контроль оформления кредитных сделок после вынесение решения; проведение анализа и оценки кредитных сделок клиентов.</w:t>
            </w:r>
          </w:p>
          <w:p w:rsidR="0045705F" w:rsidRPr="00340055" w:rsidRDefault="0045705F" w:rsidP="0045705F">
            <w:pPr>
              <w:jc w:val="both"/>
              <w:rPr>
                <w:rStyle w:val="a4"/>
                <w:sz w:val="20"/>
                <w:szCs w:val="20"/>
              </w:rPr>
            </w:pPr>
            <w:r w:rsidRPr="00340055">
              <w:rPr>
                <w:sz w:val="20"/>
                <w:szCs w:val="20"/>
              </w:rPr>
              <w:t xml:space="preserve">- </w:t>
            </w:r>
            <w:proofErr w:type="spellStart"/>
            <w:r w:rsidRPr="00340055">
              <w:rPr>
                <w:rStyle w:val="a4"/>
                <w:sz w:val="20"/>
                <w:szCs w:val="20"/>
              </w:rPr>
              <w:t>посткредитное</w:t>
            </w:r>
            <w:proofErr w:type="spellEnd"/>
            <w:r w:rsidRPr="00340055">
              <w:rPr>
                <w:rStyle w:val="a4"/>
                <w:sz w:val="20"/>
                <w:szCs w:val="20"/>
              </w:rPr>
              <w:t xml:space="preserve"> обслуживание клиентов (консультация, прием заявлений, вынесение на рассмотрение уполномоченного органа Банка)</w:t>
            </w:r>
          </w:p>
          <w:p w:rsidR="0045705F" w:rsidRPr="00340055" w:rsidRDefault="0045705F" w:rsidP="0045705F">
            <w:pPr>
              <w:jc w:val="both"/>
              <w:rPr>
                <w:rStyle w:val="a4"/>
                <w:sz w:val="20"/>
                <w:szCs w:val="20"/>
              </w:rPr>
            </w:pPr>
            <w:r w:rsidRPr="00340055">
              <w:rPr>
                <w:sz w:val="20"/>
                <w:szCs w:val="20"/>
              </w:rPr>
              <w:t xml:space="preserve">- </w:t>
            </w:r>
            <w:r w:rsidRPr="00340055">
              <w:rPr>
                <w:rStyle w:val="a4"/>
                <w:sz w:val="20"/>
                <w:szCs w:val="20"/>
              </w:rPr>
              <w:t>мониторинг страховых выплат, контроль по пролонгации договоров страхования</w:t>
            </w:r>
          </w:p>
          <w:p w:rsidR="0045705F" w:rsidRPr="00340055" w:rsidRDefault="0045705F" w:rsidP="0045705F">
            <w:pPr>
              <w:jc w:val="both"/>
              <w:rPr>
                <w:rStyle w:val="a4"/>
                <w:sz w:val="20"/>
                <w:szCs w:val="20"/>
              </w:rPr>
            </w:pPr>
            <w:r w:rsidRPr="00340055">
              <w:rPr>
                <w:sz w:val="20"/>
                <w:szCs w:val="20"/>
              </w:rPr>
              <w:t xml:space="preserve">- </w:t>
            </w:r>
            <w:r w:rsidRPr="00340055">
              <w:rPr>
                <w:rStyle w:val="a4"/>
                <w:sz w:val="20"/>
                <w:szCs w:val="20"/>
              </w:rPr>
              <w:t>устранение замечаний по проект</w:t>
            </w:r>
            <w:r w:rsidRPr="00340055">
              <w:rPr>
                <w:rStyle w:val="a4"/>
                <w:sz w:val="20"/>
                <w:szCs w:val="20"/>
              </w:rPr>
              <w:t>ам</w:t>
            </w:r>
          </w:p>
          <w:p w:rsidR="0045705F" w:rsidRPr="00340055" w:rsidRDefault="0045705F" w:rsidP="0045705F">
            <w:pPr>
              <w:jc w:val="both"/>
              <w:rPr>
                <w:rStyle w:val="a4"/>
                <w:sz w:val="20"/>
                <w:szCs w:val="20"/>
              </w:rPr>
            </w:pPr>
            <w:r w:rsidRPr="00340055">
              <w:rPr>
                <w:rStyle w:val="a4"/>
                <w:sz w:val="20"/>
                <w:szCs w:val="20"/>
              </w:rPr>
              <w:t>- своевременное устранение несоответствий и нарушений</w:t>
            </w:r>
          </w:p>
          <w:p w:rsidR="0045705F" w:rsidRPr="00340055" w:rsidRDefault="0045705F" w:rsidP="0045705F">
            <w:pPr>
              <w:jc w:val="both"/>
              <w:rPr>
                <w:sz w:val="20"/>
                <w:szCs w:val="20"/>
              </w:rPr>
            </w:pPr>
            <w:r w:rsidRPr="00340055">
              <w:rPr>
                <w:rStyle w:val="a4"/>
                <w:sz w:val="20"/>
                <w:szCs w:val="20"/>
              </w:rPr>
              <w:t>- формирование и предоставление необходимой отчетности и иной информации для руководства Банка/Филиала Банка, Управления розничных продаж Банка</w:t>
            </w:r>
          </w:p>
          <w:p w:rsidR="0045705F" w:rsidRPr="00340055" w:rsidRDefault="0045705F" w:rsidP="0045705F">
            <w:pPr>
              <w:jc w:val="both"/>
              <w:rPr>
                <w:sz w:val="20"/>
                <w:szCs w:val="20"/>
              </w:rPr>
            </w:pPr>
            <w:r w:rsidRPr="00340055">
              <w:rPr>
                <w:sz w:val="20"/>
                <w:szCs w:val="20"/>
              </w:rPr>
              <w:t>- обеспечение качественного уровня обслуживания клиентов</w:t>
            </w:r>
          </w:p>
          <w:p w:rsidR="0045705F" w:rsidRPr="00340055" w:rsidRDefault="0045705F" w:rsidP="0045705F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340055">
              <w:rPr>
                <w:b/>
                <w:sz w:val="20"/>
                <w:szCs w:val="20"/>
              </w:rPr>
              <w:t>дополнительно - возложены обязанности менеджера по работе с проблемными займами физических лиц на ранней и поздней стадии:</w:t>
            </w:r>
          </w:p>
          <w:p w:rsidR="0045705F" w:rsidRPr="00340055" w:rsidRDefault="0045705F" w:rsidP="0045705F">
            <w:pPr>
              <w:jc w:val="both"/>
              <w:rPr>
                <w:sz w:val="20"/>
                <w:szCs w:val="20"/>
              </w:rPr>
            </w:pPr>
            <w:r w:rsidRPr="00340055">
              <w:rPr>
                <w:b/>
                <w:sz w:val="20"/>
                <w:szCs w:val="20"/>
              </w:rPr>
              <w:t xml:space="preserve">- </w:t>
            </w:r>
            <w:r w:rsidRPr="00340055">
              <w:rPr>
                <w:sz w:val="20"/>
                <w:szCs w:val="20"/>
              </w:rPr>
              <w:t>организация встречи и проведение переговоров с Заемщик</w:t>
            </w:r>
            <w:r w:rsidR="00C66752" w:rsidRPr="00340055">
              <w:rPr>
                <w:sz w:val="20"/>
                <w:szCs w:val="20"/>
              </w:rPr>
              <w:t>ами</w:t>
            </w:r>
            <w:r w:rsidRPr="00340055">
              <w:rPr>
                <w:sz w:val="20"/>
                <w:szCs w:val="20"/>
              </w:rPr>
              <w:t xml:space="preserve"> по вопросам погашения просроченной задолженности</w:t>
            </w:r>
          </w:p>
          <w:p w:rsidR="0045705F" w:rsidRDefault="0045705F" w:rsidP="0045705F">
            <w:pPr>
              <w:jc w:val="both"/>
              <w:rPr>
                <w:bCs/>
                <w:sz w:val="20"/>
                <w:szCs w:val="20"/>
              </w:rPr>
            </w:pPr>
            <w:r w:rsidRPr="00340055">
              <w:rPr>
                <w:sz w:val="20"/>
                <w:szCs w:val="20"/>
              </w:rPr>
              <w:t xml:space="preserve">- </w:t>
            </w:r>
            <w:r w:rsidR="00C66752" w:rsidRPr="00340055">
              <w:rPr>
                <w:sz w:val="20"/>
                <w:szCs w:val="20"/>
              </w:rPr>
              <w:t xml:space="preserve"> </w:t>
            </w:r>
            <w:r w:rsidRPr="00340055">
              <w:rPr>
                <w:bCs/>
                <w:sz w:val="20"/>
                <w:szCs w:val="20"/>
              </w:rPr>
              <w:t>работ</w:t>
            </w:r>
            <w:r w:rsidR="00C66752" w:rsidRPr="00340055">
              <w:rPr>
                <w:bCs/>
                <w:sz w:val="20"/>
                <w:szCs w:val="20"/>
              </w:rPr>
              <w:t>а</w:t>
            </w:r>
            <w:r w:rsidRPr="00340055">
              <w:rPr>
                <w:bCs/>
                <w:sz w:val="20"/>
                <w:szCs w:val="20"/>
              </w:rPr>
              <w:t xml:space="preserve"> по возврату просроченной </w:t>
            </w:r>
            <w:r w:rsidR="00C66752" w:rsidRPr="00340055">
              <w:rPr>
                <w:bCs/>
                <w:sz w:val="20"/>
                <w:szCs w:val="20"/>
              </w:rPr>
              <w:t>задолженности заемщиков (направление уведомлений, требований, выявление активных счетов в БВУ, выставление ПТП, утверждение плана мероприятий</w:t>
            </w:r>
            <w:r w:rsidR="00340055" w:rsidRPr="00340055">
              <w:rPr>
                <w:bCs/>
                <w:sz w:val="20"/>
                <w:szCs w:val="20"/>
              </w:rPr>
              <w:t xml:space="preserve"> по возврату просроченной задолженности, реструктуризация проблемных займов</w:t>
            </w:r>
            <w:r w:rsidR="00C66752" w:rsidRPr="00340055">
              <w:rPr>
                <w:bCs/>
                <w:sz w:val="20"/>
                <w:szCs w:val="20"/>
              </w:rPr>
              <w:t>)</w:t>
            </w:r>
          </w:p>
          <w:p w:rsidR="00340055" w:rsidRPr="00340055" w:rsidRDefault="00340055" w:rsidP="0045705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40055">
              <w:rPr>
                <w:rStyle w:val="a4"/>
                <w:sz w:val="20"/>
                <w:szCs w:val="20"/>
              </w:rPr>
              <w:t xml:space="preserve">формирование и предоставление необходимой отчетности и иной информации для руководства Банка/Филиала Банка, </w:t>
            </w:r>
            <w:r>
              <w:rPr>
                <w:rStyle w:val="a4"/>
                <w:sz w:val="20"/>
                <w:szCs w:val="20"/>
              </w:rPr>
              <w:t>Управления по работе с проблемной задолженностью физических лиц</w:t>
            </w:r>
          </w:p>
          <w:p w:rsidR="00774C34" w:rsidRPr="00281207" w:rsidRDefault="00774C34" w:rsidP="009F66C7">
            <w:pPr>
              <w:jc w:val="both"/>
              <w:rPr>
                <w:sz w:val="20"/>
                <w:szCs w:val="20"/>
              </w:rPr>
            </w:pPr>
          </w:p>
        </w:tc>
      </w:tr>
      <w:tr w:rsidR="00FF38BA" w:rsidTr="008F6C56">
        <w:tc>
          <w:tcPr>
            <w:tcW w:w="2093" w:type="dxa"/>
          </w:tcPr>
          <w:p w:rsidR="00FF38BA" w:rsidRDefault="00FF38BA">
            <w:r>
              <w:lastRenderedPageBreak/>
              <w:t>Знание компьютера</w:t>
            </w:r>
          </w:p>
        </w:tc>
        <w:tc>
          <w:tcPr>
            <w:tcW w:w="9355" w:type="dxa"/>
          </w:tcPr>
          <w:p w:rsidR="00FF38BA" w:rsidRPr="00FF38BA" w:rsidRDefault="00FF38BA" w:rsidP="008F6C56">
            <w:pPr>
              <w:jc w:val="both"/>
            </w:pPr>
            <w:r>
              <w:t>Свободное владение компьютерными программами (</w:t>
            </w:r>
            <w:r>
              <w:rPr>
                <w:lang w:val="en-US"/>
              </w:rPr>
              <w:t>Word</w:t>
            </w:r>
            <w:r>
              <w:t>,</w:t>
            </w:r>
            <w:r w:rsidRPr="00FF38BA">
              <w:t xml:space="preserve"> </w:t>
            </w:r>
            <w:r>
              <w:rPr>
                <w:lang w:val="en-US"/>
              </w:rPr>
              <w:t>Excel</w:t>
            </w:r>
            <w:r>
              <w:t>,</w:t>
            </w:r>
            <w:r w:rsidRPr="00FF38BA">
              <w:t xml:space="preserve"> </w:t>
            </w:r>
            <w:proofErr w:type="gramStart"/>
            <w:r>
              <w:t>Р</w:t>
            </w:r>
            <w:proofErr w:type="spellStart"/>
            <w:proofErr w:type="gramEnd"/>
            <w:r>
              <w:rPr>
                <w:lang w:val="en-US"/>
              </w:rPr>
              <w:t>ower</w:t>
            </w:r>
            <w:proofErr w:type="spellEnd"/>
            <w:r>
              <w:t>), навыки работы с оргтехникой, и т.д.</w:t>
            </w:r>
          </w:p>
        </w:tc>
      </w:tr>
      <w:tr w:rsidR="00FF38BA" w:rsidTr="008F6C56">
        <w:tc>
          <w:tcPr>
            <w:tcW w:w="2093" w:type="dxa"/>
          </w:tcPr>
          <w:p w:rsidR="00FF38BA" w:rsidRDefault="00FF38BA">
            <w:r>
              <w:t>Знание языков</w:t>
            </w:r>
          </w:p>
        </w:tc>
        <w:tc>
          <w:tcPr>
            <w:tcW w:w="9355" w:type="dxa"/>
          </w:tcPr>
          <w:p w:rsidR="00FF38BA" w:rsidRDefault="00FF38BA">
            <w:r>
              <w:t>Русский – родной</w:t>
            </w:r>
          </w:p>
          <w:p w:rsidR="00FF38BA" w:rsidRDefault="00FF38BA">
            <w:r>
              <w:t>Казахский – базовый</w:t>
            </w:r>
          </w:p>
          <w:p w:rsidR="00FF38BA" w:rsidRDefault="00340055">
            <w:r>
              <w:t>Английск</w:t>
            </w:r>
            <w:r w:rsidR="00FF38BA">
              <w:t>ий - базовый</w:t>
            </w:r>
          </w:p>
        </w:tc>
      </w:tr>
      <w:tr w:rsidR="00FF38BA" w:rsidTr="008F6C56">
        <w:tc>
          <w:tcPr>
            <w:tcW w:w="2093" w:type="dxa"/>
          </w:tcPr>
          <w:p w:rsidR="00FF38BA" w:rsidRDefault="00FF38BA">
            <w:r>
              <w:t>Личные качества</w:t>
            </w:r>
          </w:p>
        </w:tc>
        <w:tc>
          <w:tcPr>
            <w:tcW w:w="9355" w:type="dxa"/>
          </w:tcPr>
          <w:p w:rsidR="00FF38BA" w:rsidRDefault="00FF38BA" w:rsidP="008F6C56">
            <w:pPr>
              <w:jc w:val="both"/>
            </w:pPr>
            <w:r>
              <w:t>Дисциплинированность, ответственность, коммуникабельность, быстрая обучаемость, ответственность, стрессоустойчивость, навыки устной речи, знание основ проведения переговоров/презентаций</w:t>
            </w:r>
          </w:p>
        </w:tc>
      </w:tr>
      <w:tr w:rsidR="00FF38BA" w:rsidTr="008F6C56">
        <w:tc>
          <w:tcPr>
            <w:tcW w:w="2093" w:type="dxa"/>
          </w:tcPr>
          <w:p w:rsidR="00FF38BA" w:rsidRDefault="00FF38BA">
            <w:r>
              <w:t>Прочее</w:t>
            </w:r>
          </w:p>
        </w:tc>
        <w:tc>
          <w:tcPr>
            <w:tcW w:w="9355" w:type="dxa"/>
          </w:tcPr>
          <w:p w:rsidR="00FF38BA" w:rsidRDefault="00FF38BA">
            <w:r>
              <w:t xml:space="preserve">Готова к переезду в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</w:p>
          <w:p w:rsidR="00FF38BA" w:rsidRDefault="00FF38BA">
            <w:proofErr w:type="gramStart"/>
            <w:r>
              <w:t>Готова</w:t>
            </w:r>
            <w:proofErr w:type="gramEnd"/>
            <w:r>
              <w:t xml:space="preserve"> к командировкам</w:t>
            </w:r>
          </w:p>
        </w:tc>
      </w:tr>
    </w:tbl>
    <w:p w:rsidR="00FF38BA" w:rsidRDefault="00FF38BA"/>
    <w:sectPr w:rsidR="00FF38BA" w:rsidSect="00F315E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7D5"/>
    <w:multiLevelType w:val="hybridMultilevel"/>
    <w:tmpl w:val="2BB2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BA"/>
    <w:rsid w:val="00252EEB"/>
    <w:rsid w:val="00281207"/>
    <w:rsid w:val="002D2304"/>
    <w:rsid w:val="00340055"/>
    <w:rsid w:val="0045705F"/>
    <w:rsid w:val="00570129"/>
    <w:rsid w:val="00692E8F"/>
    <w:rsid w:val="00774C34"/>
    <w:rsid w:val="00800485"/>
    <w:rsid w:val="008F6C56"/>
    <w:rsid w:val="009C5921"/>
    <w:rsid w:val="009F66C7"/>
    <w:rsid w:val="00BF2F9E"/>
    <w:rsid w:val="00C66752"/>
    <w:rsid w:val="00C772F1"/>
    <w:rsid w:val="00E017C2"/>
    <w:rsid w:val="00F315E3"/>
    <w:rsid w:val="00FF38BA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9C5921"/>
    <w:rPr>
      <w:rFonts w:cs="Times New Roman"/>
    </w:rPr>
  </w:style>
  <w:style w:type="paragraph" w:styleId="a5">
    <w:name w:val="List Paragraph"/>
    <w:basedOn w:val="a"/>
    <w:uiPriority w:val="34"/>
    <w:qFormat/>
    <w:rsid w:val="009C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9C5921"/>
    <w:rPr>
      <w:rFonts w:cs="Times New Roman"/>
    </w:rPr>
  </w:style>
  <w:style w:type="paragraph" w:styleId="a5">
    <w:name w:val="List Paragraph"/>
    <w:basedOn w:val="a"/>
    <w:uiPriority w:val="34"/>
    <w:qFormat/>
    <w:rsid w:val="009C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Харчук Евгения</dc:creator>
  <cp:lastModifiedBy>Харчук Евгения</cp:lastModifiedBy>
  <cp:revision>7</cp:revision>
  <cp:lastPrinted>2015-09-10T04:10:00Z</cp:lastPrinted>
  <dcterms:created xsi:type="dcterms:W3CDTF">2013-05-14T06:01:00Z</dcterms:created>
  <dcterms:modified xsi:type="dcterms:W3CDTF">2015-09-10T04:10:00Z</dcterms:modified>
</cp:coreProperties>
</file>